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DCD5" w14:textId="3C5C360C" w:rsidR="00226F5B" w:rsidRDefault="00335383" w:rsidP="00576BE7">
      <w:pPr>
        <w:pStyle w:val="Heading1"/>
      </w:pPr>
      <w:r w:rsidRPr="00677B07">
        <w:t>North Mundham Parish Council</w:t>
      </w:r>
    </w:p>
    <w:p w14:paraId="464C0015" w14:textId="3F43FBB1" w:rsidR="00A62C7F" w:rsidRPr="00A62C7F" w:rsidRDefault="00A62C7F" w:rsidP="00A62C7F">
      <w:pPr>
        <w:pStyle w:val="Heading1"/>
      </w:pPr>
      <w:r>
        <w:t xml:space="preserve">AGENDA </w:t>
      </w:r>
    </w:p>
    <w:p w14:paraId="4E4760C0" w14:textId="7EB22E70" w:rsidR="00335383" w:rsidRPr="00677B07" w:rsidRDefault="00335383" w:rsidP="004A3434">
      <w:pPr>
        <w:pStyle w:val="NoSpacing"/>
        <w:rPr>
          <w:rFonts w:ascii="Comic Sans MS" w:hAnsi="Comic Sans MS"/>
        </w:rPr>
      </w:pPr>
      <w:r w:rsidRPr="00677B07">
        <w:rPr>
          <w:rFonts w:ascii="Comic Sans MS" w:hAnsi="Comic Sans MS"/>
        </w:rPr>
        <w:t>1 Charlmead East Wittering Chichester West Sussex PO20 8DN</w:t>
      </w:r>
    </w:p>
    <w:p w14:paraId="72745BE1" w14:textId="56399584" w:rsidR="00335383" w:rsidRPr="00677B07" w:rsidRDefault="00335383" w:rsidP="004A3434">
      <w:pPr>
        <w:pStyle w:val="NoSpacing"/>
        <w:rPr>
          <w:rFonts w:ascii="Comic Sans MS" w:hAnsi="Comic Sans MS"/>
        </w:rPr>
      </w:pPr>
      <w:r w:rsidRPr="00677B07">
        <w:rPr>
          <w:rFonts w:ascii="Comic Sans MS" w:hAnsi="Comic Sans MS"/>
        </w:rPr>
        <w:t xml:space="preserve">Tel: 01243 203050 Email: </w:t>
      </w:r>
      <w:hyperlink r:id="rId11" w:history="1">
        <w:r w:rsidR="004A3434" w:rsidRPr="004A3434">
          <w:rPr>
            <w:rStyle w:val="Hyperlink"/>
            <w:rFonts w:ascii="Comic Sans MS" w:hAnsi="Comic Sans MS"/>
          </w:rPr>
          <w:t>mailto:clerk@northmundham.org</w:t>
        </w:r>
      </w:hyperlink>
      <w:r w:rsidRPr="00677B07">
        <w:rPr>
          <w:rFonts w:ascii="Comic Sans MS" w:hAnsi="Comic Sans MS"/>
        </w:rPr>
        <w:t xml:space="preserve">Website: </w:t>
      </w:r>
      <w:hyperlink r:id="rId12" w:history="1">
        <w:r w:rsidRPr="004A3434">
          <w:rPr>
            <w:rStyle w:val="Hyperlink"/>
            <w:rFonts w:ascii="Comic Sans MS" w:hAnsi="Comic Sans MS"/>
          </w:rPr>
          <w:t>northmundham.org</w:t>
        </w:r>
      </w:hyperlink>
    </w:p>
    <w:p w14:paraId="1270CDA6" w14:textId="77777777" w:rsidR="00335383" w:rsidRDefault="00335383" w:rsidP="00335383">
      <w:pPr>
        <w:jc w:val="center"/>
      </w:pPr>
    </w:p>
    <w:p w14:paraId="64EA73D9" w14:textId="173E4367" w:rsidR="00665040" w:rsidRDefault="00335383" w:rsidP="00665040">
      <w:r>
        <w:t>I hereby give notice that the</w:t>
      </w:r>
      <w:r w:rsidR="00C741BE">
        <w:t xml:space="preserve"> </w:t>
      </w:r>
      <w:r>
        <w:t>meeting of North Mundham Parish Council</w:t>
      </w:r>
      <w:r w:rsidR="005702F6">
        <w:t xml:space="preserve"> Annual General Meeting </w:t>
      </w:r>
      <w:r>
        <w:t xml:space="preserve">to be held on </w:t>
      </w:r>
      <w:r w:rsidR="00932F8E">
        <w:t>7</w:t>
      </w:r>
      <w:r w:rsidR="00932F8E" w:rsidRPr="00932F8E">
        <w:rPr>
          <w:vertAlign w:val="superscript"/>
        </w:rPr>
        <w:t>th</w:t>
      </w:r>
      <w:r w:rsidR="00932F8E">
        <w:t xml:space="preserve"> September</w:t>
      </w:r>
      <w:r w:rsidR="00DC3CF9">
        <w:t xml:space="preserve"> 2021</w:t>
      </w:r>
      <w:r w:rsidR="00FC75D8">
        <w:t xml:space="preserve"> in the small hall at North Mundham Village Centre</w:t>
      </w:r>
      <w:r w:rsidR="00B641A0">
        <w:t xml:space="preserve"> and will commence at 19.30 or immediately after the Planning Committee meeting if it overruns</w:t>
      </w:r>
      <w:r w:rsidR="00FC75D8">
        <w:t xml:space="preserve">. </w:t>
      </w:r>
      <w:r w:rsidR="00665040">
        <w:t xml:space="preserve"> </w:t>
      </w:r>
      <w:r w:rsidR="00665040" w:rsidRPr="00411A45">
        <w:rPr>
          <w:b/>
          <w:bCs/>
        </w:rPr>
        <w:t>If you wish to participate in the meeting at the public question time, you</w:t>
      </w:r>
      <w:r w:rsidR="00665040">
        <w:rPr>
          <w:b/>
          <w:bCs/>
        </w:rPr>
        <w:t xml:space="preserve"> are </w:t>
      </w:r>
      <w:r w:rsidR="00665040" w:rsidRPr="00411A45">
        <w:rPr>
          <w:b/>
          <w:bCs/>
        </w:rPr>
        <w:t>requested to register your attendance with the clerk by emailing</w:t>
      </w:r>
      <w:r w:rsidR="00665040">
        <w:rPr>
          <w:b/>
          <w:bCs/>
        </w:rPr>
        <w:t xml:space="preserve"> by midday on Monday </w:t>
      </w:r>
      <w:r w:rsidR="00932F8E">
        <w:rPr>
          <w:b/>
          <w:bCs/>
        </w:rPr>
        <w:t>6</w:t>
      </w:r>
      <w:r w:rsidR="00932F8E" w:rsidRPr="00932F8E">
        <w:rPr>
          <w:b/>
          <w:bCs/>
          <w:vertAlign w:val="superscript"/>
        </w:rPr>
        <w:t>th</w:t>
      </w:r>
      <w:r w:rsidR="00932F8E">
        <w:rPr>
          <w:b/>
          <w:bCs/>
        </w:rPr>
        <w:t xml:space="preserve"> September</w:t>
      </w:r>
      <w:r w:rsidR="00665040">
        <w:t xml:space="preserve">,  </w:t>
      </w:r>
      <w:hyperlink r:id="rId13" w:history="1">
        <w:r w:rsidR="00665040" w:rsidRPr="00C61B40">
          <w:rPr>
            <w:rStyle w:val="Hyperlink"/>
          </w:rPr>
          <w:t>clerk@northmundham.org</w:t>
        </w:r>
      </w:hyperlink>
      <w:r w:rsidR="00665040">
        <w:t xml:space="preserve">.  </w:t>
      </w:r>
    </w:p>
    <w:p w14:paraId="116B4871" w14:textId="77777777" w:rsidR="00665040" w:rsidRDefault="00665040" w:rsidP="00665040">
      <w:pPr>
        <w:spacing w:after="150"/>
        <w:rPr>
          <w:rFonts w:ascii="Calibri" w:eastAsia="Times New Roman" w:hAnsi="Calibri"/>
        </w:rPr>
      </w:pPr>
      <w:r>
        <w:rPr>
          <w:rStyle w:val="Strong"/>
          <w:rFonts w:eastAsia="Times New Roman"/>
        </w:rPr>
        <w:t xml:space="preserve">Subject to Covid-19 risk assessment members of the public are advised of the following: </w:t>
      </w:r>
    </w:p>
    <w:p w14:paraId="5BC6CD26" w14:textId="77777777" w:rsidR="00665040" w:rsidRPr="00BB2D9E" w:rsidRDefault="00665040" w:rsidP="00665040">
      <w:pPr>
        <w:pStyle w:val="Heading3"/>
        <w:rPr>
          <w:rFonts w:eastAsia="Times New Roman"/>
          <w:highlight w:val="yellow"/>
        </w:rPr>
      </w:pPr>
      <w:r>
        <w:rPr>
          <w:rFonts w:eastAsia="Times New Roman"/>
        </w:rPr>
        <w:t xml:space="preserve">Wear masks on entry </w:t>
      </w:r>
      <w:r w:rsidRPr="00B54D29">
        <w:rPr>
          <w:rFonts w:eastAsia="Times New Roman"/>
        </w:rPr>
        <w:t>and whilst in the building</w:t>
      </w:r>
    </w:p>
    <w:p w14:paraId="74B90A2F" w14:textId="77777777" w:rsidR="00665040" w:rsidRDefault="00665040" w:rsidP="00665040">
      <w:pPr>
        <w:pStyle w:val="Heading3"/>
        <w:rPr>
          <w:rFonts w:eastAsia="Times New Roman"/>
        </w:rPr>
      </w:pPr>
      <w:r>
        <w:rPr>
          <w:rFonts w:eastAsia="Times New Roman"/>
        </w:rPr>
        <w:t>Use hand sanitiser</w:t>
      </w:r>
    </w:p>
    <w:p w14:paraId="79C8B60A" w14:textId="77777777" w:rsidR="00665040" w:rsidRDefault="00665040" w:rsidP="00665040">
      <w:pPr>
        <w:pStyle w:val="Heading3"/>
        <w:rPr>
          <w:rFonts w:eastAsia="Times New Roman"/>
        </w:rPr>
      </w:pPr>
      <w:r>
        <w:rPr>
          <w:rFonts w:eastAsia="Times New Roman"/>
        </w:rPr>
        <w:t>Follow one way system, in through the main door and leave by the fire door</w:t>
      </w:r>
    </w:p>
    <w:p w14:paraId="23FC9F56" w14:textId="77777777" w:rsidR="00665040" w:rsidRDefault="00665040" w:rsidP="00665040">
      <w:pPr>
        <w:pStyle w:val="Heading3"/>
        <w:rPr>
          <w:rFonts w:eastAsia="Times New Roman"/>
        </w:rPr>
      </w:pPr>
      <w:r>
        <w:rPr>
          <w:rFonts w:eastAsia="Times New Roman"/>
        </w:rPr>
        <w:t>Doors and windows will be opened to allow air to circulate</w:t>
      </w:r>
    </w:p>
    <w:p w14:paraId="2D7969E7" w14:textId="77777777" w:rsidR="00665040" w:rsidRDefault="00665040" w:rsidP="00665040">
      <w:pPr>
        <w:pStyle w:val="Heading3"/>
        <w:rPr>
          <w:rFonts w:eastAsia="Times New Roman"/>
        </w:rPr>
      </w:pPr>
      <w:r>
        <w:rPr>
          <w:rFonts w:eastAsia="Times New Roman"/>
        </w:rPr>
        <w:t>Sign in for Track and Trace</w:t>
      </w:r>
    </w:p>
    <w:p w14:paraId="25E09D95" w14:textId="77777777" w:rsidR="00665040" w:rsidRDefault="00665040" w:rsidP="00665040">
      <w:pPr>
        <w:pStyle w:val="Heading3"/>
        <w:rPr>
          <w:rFonts w:eastAsia="Times New Roman"/>
        </w:rPr>
      </w:pPr>
      <w:r w:rsidRPr="00BB2D9E">
        <w:rPr>
          <w:rFonts w:eastAsia="Times New Roman"/>
        </w:rPr>
        <w:t>Maximum room capacity of the small hall is</w:t>
      </w:r>
      <w:r>
        <w:rPr>
          <w:rFonts w:eastAsia="Times New Roman"/>
        </w:rPr>
        <w:t xml:space="preserve"> 13</w:t>
      </w:r>
    </w:p>
    <w:p w14:paraId="350A2EBA" w14:textId="77777777" w:rsidR="00665040" w:rsidRPr="007E1CE0" w:rsidRDefault="00665040" w:rsidP="00665040">
      <w:pPr>
        <w:pStyle w:val="Heading3"/>
      </w:pPr>
      <w:r>
        <w:t>Please maintain social distancing and do not move the seating, and</w:t>
      </w:r>
      <w:r w:rsidRPr="00900D54">
        <w:rPr>
          <w:rFonts w:eastAsia="Times New Roman"/>
        </w:rPr>
        <w:t xml:space="preserve"> </w:t>
      </w:r>
      <w:r>
        <w:rPr>
          <w:rFonts w:eastAsia="Times New Roman"/>
        </w:rPr>
        <w:t>seating for the public will be allocated on a first come first service basis</w:t>
      </w:r>
    </w:p>
    <w:p w14:paraId="62AF67FD" w14:textId="77777777" w:rsidR="00665040" w:rsidRDefault="00665040" w:rsidP="00665040">
      <w:pPr>
        <w:pStyle w:val="Heading3"/>
      </w:pPr>
      <w:r>
        <w:t xml:space="preserve">No meeting papers will be provided </w:t>
      </w:r>
    </w:p>
    <w:p w14:paraId="7E354D9E" w14:textId="77777777" w:rsidR="00665040" w:rsidRDefault="00665040" w:rsidP="00665040">
      <w:pPr>
        <w:pStyle w:val="Heading3"/>
      </w:pPr>
      <w:r>
        <w:t>Masks should only be removed if you are formally contributing to the meeting or responding to direct question in relation to the meeting, please replace your mask when you have finished speaking</w:t>
      </w:r>
    </w:p>
    <w:p w14:paraId="5DEF9823" w14:textId="77777777" w:rsidR="00665040" w:rsidRDefault="00665040" w:rsidP="00665040">
      <w:pPr>
        <w:pStyle w:val="Heading3"/>
      </w:pPr>
      <w:r>
        <w:t>It is recommended that everyone attending take a lateral flow test prior to attending the meeting</w:t>
      </w:r>
    </w:p>
    <w:p w14:paraId="4BAC6CBA" w14:textId="77777777" w:rsidR="00665040" w:rsidRDefault="00665040" w:rsidP="00665040">
      <w:pPr>
        <w:pStyle w:val="Heading3"/>
      </w:pPr>
      <w:r>
        <w:t>Members of the public must not attend any face to face meeting if they or a member of their household have COVID-19 symptoms and/or are required to self-isolate</w:t>
      </w:r>
    </w:p>
    <w:p w14:paraId="30D3F8A2" w14:textId="77777777" w:rsidR="00665040" w:rsidRPr="00DF5EF4" w:rsidRDefault="00665040" w:rsidP="00665040"/>
    <w:p w14:paraId="4EF62941" w14:textId="7944FBD5" w:rsidR="00665040" w:rsidRDefault="00665040" w:rsidP="00665040">
      <w:pPr>
        <w:pStyle w:val="Heading3"/>
        <w:rPr>
          <w:rStyle w:val="Hyperlink"/>
          <w:rFonts w:ascii="Segoe UI Semibold" w:eastAsia="Times New Roman" w:hAnsi="Segoe UI Semibold" w:cs="Segoe UI Semibold"/>
          <w:color w:val="6264A7"/>
          <w:sz w:val="21"/>
          <w:szCs w:val="21"/>
        </w:rPr>
      </w:pPr>
      <w:r>
        <w:t xml:space="preserve">If you only wish to observe the meeting then you can join us </w:t>
      </w:r>
      <w:r w:rsidRPr="00E97F74">
        <w:t xml:space="preserve">online at Microsoft Teams </w:t>
      </w:r>
      <w:hyperlink r:id="rId14" w:history="1">
        <w:r w:rsidRPr="00311758">
          <w:rPr>
            <w:rStyle w:val="Hyperlink"/>
            <w:rFonts w:ascii="Segoe UI Semibold" w:hAnsi="Segoe UI Semibold"/>
            <w:sz w:val="21"/>
            <w:szCs w:val="21"/>
          </w:rPr>
          <w:t>Click here to join the meeting</w:t>
        </w:r>
      </w:hyperlink>
      <w:r>
        <w:rPr>
          <w:rFonts w:ascii="Segoe UI Semibold" w:hAnsi="Segoe UI Semibold"/>
          <w:sz w:val="21"/>
          <w:szCs w:val="21"/>
        </w:rPr>
        <w:t xml:space="preserve">, or email the clerk to receive the link. </w:t>
      </w:r>
    </w:p>
    <w:p w14:paraId="3C9BF426" w14:textId="77777777" w:rsidR="00075B3C" w:rsidRDefault="00075B3C" w:rsidP="00075B3C">
      <w:pPr>
        <w:pStyle w:val="Heading3"/>
        <w:rPr>
          <w:rFonts w:eastAsia="Times New Roman" w:cs="Segoe UI"/>
          <w:color w:val="252424"/>
        </w:rPr>
      </w:pPr>
      <w:r>
        <w:t>A</w:t>
      </w:r>
      <w:r w:rsidRPr="00E97F74">
        <w:t>ll members of the Committee are summoned to attend</w:t>
      </w:r>
      <w:r w:rsidRPr="00A80BC0">
        <w:t xml:space="preserve">. </w:t>
      </w:r>
      <w:r w:rsidRPr="00BB2D9E">
        <w:rPr>
          <w:rFonts w:eastAsia="Times New Roman" w:cs="Segoe UI"/>
          <w:color w:val="252424"/>
        </w:rPr>
        <w:t xml:space="preserve"> </w:t>
      </w:r>
    </w:p>
    <w:p w14:paraId="68251374" w14:textId="77777777" w:rsidR="00277EB1" w:rsidRDefault="00277EB1" w:rsidP="00335383"/>
    <w:p w14:paraId="38056423" w14:textId="3CF3B997" w:rsidR="00E910F7" w:rsidRDefault="00335383" w:rsidP="00335383">
      <w:pPr>
        <w:rPr>
          <w:sz w:val="21"/>
          <w:szCs w:val="21"/>
          <w:u w:val="single"/>
        </w:rPr>
      </w:pPr>
      <w:r>
        <w:t>Signed</w:t>
      </w:r>
      <w:r>
        <w:rPr>
          <w:u w:val="single"/>
        </w:rPr>
        <w:tab/>
      </w:r>
      <w:r w:rsidR="00213FE9">
        <w:rPr>
          <w:u w:val="single"/>
        </w:rPr>
        <w:t xml:space="preserve">: </w:t>
      </w:r>
      <w:r w:rsidR="00FF1E88">
        <w:rPr>
          <w:rFonts w:ascii="Bradley Hand ITC" w:hAnsi="Bradley Hand ITC"/>
          <w:u w:val="single"/>
        </w:rPr>
        <w:t>L. Chater</w:t>
      </w:r>
      <w:r>
        <w:t xml:space="preserve"> </w:t>
      </w:r>
      <w:r w:rsidR="009A2859">
        <w:t>C</w:t>
      </w:r>
      <w:r w:rsidR="00341FF9">
        <w:t>lerk</w:t>
      </w:r>
      <w:r w:rsidR="009A2859">
        <w:t xml:space="preserve"> North Mundham Parish Council </w:t>
      </w:r>
      <w:r w:rsidR="009A2859">
        <w:tab/>
        <w:t xml:space="preserve">Dated: </w:t>
      </w:r>
      <w:r w:rsidR="00311758">
        <w:rPr>
          <w:sz w:val="21"/>
          <w:szCs w:val="21"/>
          <w:u w:val="single"/>
        </w:rPr>
        <w:t>1</w:t>
      </w:r>
      <w:r w:rsidR="00311758" w:rsidRPr="00311758">
        <w:rPr>
          <w:sz w:val="21"/>
          <w:szCs w:val="21"/>
          <w:u w:val="single"/>
          <w:vertAlign w:val="superscript"/>
        </w:rPr>
        <w:t>st</w:t>
      </w:r>
      <w:r w:rsidR="00311758">
        <w:rPr>
          <w:sz w:val="21"/>
          <w:szCs w:val="21"/>
          <w:u w:val="single"/>
        </w:rPr>
        <w:t xml:space="preserve"> September 2021 </w:t>
      </w:r>
    </w:p>
    <w:p w14:paraId="70BA7A53" w14:textId="77777777" w:rsidR="00311758" w:rsidRDefault="00311758" w:rsidP="00335383">
      <w:pPr>
        <w:rPr>
          <w:sz w:val="21"/>
          <w:szCs w:val="21"/>
          <w:u w:val="single"/>
        </w:rPr>
      </w:pPr>
    </w:p>
    <w:p w14:paraId="64C4FB26" w14:textId="14E14D1B" w:rsidR="00ED463B" w:rsidRDefault="00EA0F5F" w:rsidP="00DB0082">
      <w:pPr>
        <w:pStyle w:val="Heading2"/>
      </w:pPr>
      <w:r>
        <w:t>117</w:t>
      </w:r>
      <w:r w:rsidR="001327BE">
        <w:t xml:space="preserve">.21 </w:t>
      </w:r>
      <w:r w:rsidR="00DB0082">
        <w:t>P</w:t>
      </w:r>
      <w:r w:rsidR="00D20541">
        <w:t>ublic question time</w:t>
      </w:r>
    </w:p>
    <w:p w14:paraId="7E6E2FEC" w14:textId="66FD96EA" w:rsidR="00D6534B" w:rsidRDefault="00D6534B" w:rsidP="00D6534B"/>
    <w:p w14:paraId="299372AA" w14:textId="015D7A9B" w:rsidR="00E24EA2" w:rsidRDefault="00E24EA2" w:rsidP="00E24EA2">
      <w:pPr>
        <w:pStyle w:val="Heading2"/>
      </w:pPr>
      <w:r>
        <w:lastRenderedPageBreak/>
        <w:t xml:space="preserve">118.21 presentation from REPRESENTATIVE of </w:t>
      </w:r>
      <w:proofErr w:type="spellStart"/>
      <w:r>
        <w:t>sustrains</w:t>
      </w:r>
      <w:proofErr w:type="spellEnd"/>
      <w:r>
        <w:t xml:space="preserve"> on quiet lanes </w:t>
      </w:r>
    </w:p>
    <w:p w14:paraId="7A35415B" w14:textId="35022585" w:rsidR="00E24EA2" w:rsidRDefault="00E24EA2" w:rsidP="00E24EA2"/>
    <w:p w14:paraId="7032E5C6" w14:textId="77777777" w:rsidR="00C429A7" w:rsidRDefault="002B08E6" w:rsidP="00C429A7">
      <w:pPr>
        <w:pStyle w:val="Heading2"/>
      </w:pPr>
      <w:r>
        <w:t>119.21 vacanc</w:t>
      </w:r>
      <w:r w:rsidR="00C429A7">
        <w:t>ies</w:t>
      </w:r>
      <w:r>
        <w:t xml:space="preserve"> on parish council </w:t>
      </w:r>
    </w:p>
    <w:p w14:paraId="3172B232" w14:textId="1D41BC74" w:rsidR="002B08E6" w:rsidRDefault="00FF4D24" w:rsidP="00C429A7">
      <w:r>
        <w:t>C</w:t>
      </w:r>
      <w:r w:rsidR="00C429A7">
        <w:t xml:space="preserve">o-option of two parish councillors </w:t>
      </w:r>
    </w:p>
    <w:p w14:paraId="4B6CB423" w14:textId="77777777" w:rsidR="00C429A7" w:rsidRPr="002B08E6" w:rsidRDefault="00C429A7" w:rsidP="002B08E6"/>
    <w:p w14:paraId="66B90281" w14:textId="78141B5E" w:rsidR="006B244F" w:rsidRDefault="00EA0F5F" w:rsidP="006B244F">
      <w:pPr>
        <w:pStyle w:val="Heading2"/>
      </w:pPr>
      <w:r>
        <w:t>1</w:t>
      </w:r>
      <w:r w:rsidR="002B08E6">
        <w:t>20</w:t>
      </w:r>
      <w:r w:rsidR="00D20541">
        <w:t xml:space="preserve">.21 apologies and reason for absence </w:t>
      </w:r>
    </w:p>
    <w:p w14:paraId="272C40BE" w14:textId="77777777" w:rsidR="00592629" w:rsidRPr="00592629" w:rsidRDefault="00592629" w:rsidP="00592629"/>
    <w:p w14:paraId="0D882023" w14:textId="3CEDAB07" w:rsidR="008E2840" w:rsidRDefault="006B244F" w:rsidP="008E2840">
      <w:pPr>
        <w:pStyle w:val="Heading2"/>
        <w:rPr>
          <w:rStyle w:val="Heading2Char"/>
        </w:rPr>
      </w:pPr>
      <w:r>
        <w:t>1</w:t>
      </w:r>
      <w:r w:rsidR="00E24EA2">
        <w:t>2</w:t>
      </w:r>
      <w:r w:rsidR="002B08E6">
        <w:t>1</w:t>
      </w:r>
      <w:r w:rsidR="008E2840">
        <w:t xml:space="preserve">.21 </w:t>
      </w:r>
      <w:r w:rsidR="008E2840" w:rsidRPr="00D6534B">
        <w:t>COUNTY COUNCILLORS REPORT</w:t>
      </w:r>
      <w:r w:rsidR="008E2840" w:rsidRPr="00D6534B">
        <w:rPr>
          <w:rStyle w:val="Heading2Char"/>
        </w:rPr>
        <w:t xml:space="preserve"> </w:t>
      </w:r>
    </w:p>
    <w:p w14:paraId="3A459FAE" w14:textId="77777777" w:rsidR="008E2840" w:rsidRDefault="008E2840" w:rsidP="008E2840">
      <w:pPr>
        <w:spacing w:after="160"/>
      </w:pPr>
    </w:p>
    <w:p w14:paraId="327CC4E6" w14:textId="61A4F817" w:rsidR="008E2840" w:rsidRDefault="006B244F" w:rsidP="008E2840">
      <w:pPr>
        <w:pStyle w:val="Heading2"/>
      </w:pPr>
      <w:r>
        <w:rPr>
          <w:rStyle w:val="Heading2Char"/>
          <w:b/>
          <w:caps/>
        </w:rPr>
        <w:t>1</w:t>
      </w:r>
      <w:r w:rsidR="00EA0F5F">
        <w:rPr>
          <w:rStyle w:val="Heading2Char"/>
          <w:b/>
          <w:caps/>
        </w:rPr>
        <w:t>2</w:t>
      </w:r>
      <w:r w:rsidR="002B08E6">
        <w:rPr>
          <w:rStyle w:val="Heading2Char"/>
          <w:b/>
          <w:caps/>
        </w:rPr>
        <w:t>2</w:t>
      </w:r>
      <w:r w:rsidR="008E2840" w:rsidRPr="00D6534B">
        <w:rPr>
          <w:rStyle w:val="Heading2Char"/>
          <w:b/>
          <w:caps/>
        </w:rPr>
        <w:t>.21 DISTRICT</w:t>
      </w:r>
      <w:r w:rsidR="008E2840" w:rsidRPr="00D6534B">
        <w:t xml:space="preserve"> COUNCILLORS REPORT </w:t>
      </w:r>
    </w:p>
    <w:p w14:paraId="45821E9F" w14:textId="77777777" w:rsidR="000E1834" w:rsidRPr="000C0CE6" w:rsidRDefault="000E1834" w:rsidP="00B815C4"/>
    <w:p w14:paraId="578CDA48" w14:textId="500385D8" w:rsidR="000E1834" w:rsidRDefault="006B244F" w:rsidP="00E84A0E">
      <w:pPr>
        <w:pStyle w:val="Heading2"/>
      </w:pPr>
      <w:r>
        <w:t>1</w:t>
      </w:r>
      <w:r w:rsidR="00A470B7">
        <w:t>2</w:t>
      </w:r>
      <w:r w:rsidR="00D61129">
        <w:t>3</w:t>
      </w:r>
      <w:r w:rsidR="00306211">
        <w:t xml:space="preserve">.21 </w:t>
      </w:r>
      <w:r w:rsidR="00747074">
        <w:t xml:space="preserve">Code of Conduct, </w:t>
      </w:r>
      <w:r w:rsidR="00306211">
        <w:t xml:space="preserve">health &amp; Safety </w:t>
      </w:r>
      <w:r w:rsidR="00FF4D24">
        <w:t xml:space="preserve">&amp; General Data Protection </w:t>
      </w:r>
    </w:p>
    <w:p w14:paraId="22521317" w14:textId="77777777" w:rsidR="00747074" w:rsidRDefault="00747074" w:rsidP="00747074">
      <w:pPr>
        <w:pStyle w:val="ListParagraph"/>
        <w:numPr>
          <w:ilvl w:val="0"/>
          <w:numId w:val="23"/>
        </w:numPr>
      </w:pPr>
      <w:r>
        <w:t>Declaration of Interest on items on the agenda</w:t>
      </w:r>
    </w:p>
    <w:p w14:paraId="4E98ED01" w14:textId="26732F2F" w:rsidR="00306211" w:rsidRDefault="00747074" w:rsidP="00747074">
      <w:pPr>
        <w:pStyle w:val="ListParagraph"/>
        <w:numPr>
          <w:ilvl w:val="0"/>
          <w:numId w:val="23"/>
        </w:numPr>
        <w:spacing w:after="160"/>
      </w:pPr>
      <w:r>
        <w:t xml:space="preserve">Dispensation requests </w:t>
      </w:r>
    </w:p>
    <w:p w14:paraId="0A0FAB2E" w14:textId="77777777" w:rsidR="00C73154" w:rsidRDefault="00C73154" w:rsidP="00306211">
      <w:pPr>
        <w:pStyle w:val="ListParagraph"/>
        <w:numPr>
          <w:ilvl w:val="0"/>
          <w:numId w:val="23"/>
        </w:numPr>
        <w:spacing w:after="160"/>
      </w:pPr>
      <w:r>
        <w:t xml:space="preserve">Health &amp; Safety </w:t>
      </w:r>
    </w:p>
    <w:p w14:paraId="0C27F176" w14:textId="3DD904B4" w:rsidR="00C73154" w:rsidRDefault="00306211" w:rsidP="00C73154">
      <w:pPr>
        <w:pStyle w:val="ListParagraph"/>
        <w:numPr>
          <w:ilvl w:val="1"/>
          <w:numId w:val="23"/>
        </w:numPr>
      </w:pPr>
      <w:r>
        <w:t xml:space="preserve">Parish Council Assets </w:t>
      </w:r>
      <w:r w:rsidR="00D61129">
        <w:t xml:space="preserve">- </w:t>
      </w:r>
      <w:r w:rsidR="00C73154">
        <w:t xml:space="preserve">Noticeboard opposite Walnut Tree Public House </w:t>
      </w:r>
    </w:p>
    <w:p w14:paraId="417F6038" w14:textId="092D8485" w:rsidR="00306211" w:rsidRDefault="00D61129" w:rsidP="00C73154">
      <w:pPr>
        <w:pStyle w:val="ListParagraph"/>
        <w:numPr>
          <w:ilvl w:val="1"/>
          <w:numId w:val="23"/>
        </w:numPr>
        <w:spacing w:after="160"/>
      </w:pPr>
      <w:r>
        <w:t xml:space="preserve">Village Hall </w:t>
      </w:r>
    </w:p>
    <w:p w14:paraId="20537583" w14:textId="6FA36AD7" w:rsidR="00E518B4" w:rsidRDefault="00FF4D24" w:rsidP="00FF4D24">
      <w:pPr>
        <w:pStyle w:val="ListParagraph"/>
        <w:numPr>
          <w:ilvl w:val="0"/>
          <w:numId w:val="23"/>
        </w:numPr>
      </w:pPr>
      <w:r>
        <w:t xml:space="preserve">General Data Protection </w:t>
      </w:r>
    </w:p>
    <w:p w14:paraId="6B46A9F9" w14:textId="77777777" w:rsidR="00D61129" w:rsidRDefault="00D61129" w:rsidP="00D61129">
      <w:pPr>
        <w:pStyle w:val="ListParagraph"/>
        <w:ind w:left="360"/>
      </w:pPr>
    </w:p>
    <w:p w14:paraId="33EE5FB8" w14:textId="5B81E290" w:rsidR="00D61129" w:rsidRDefault="00D61129" w:rsidP="00D61129">
      <w:pPr>
        <w:pStyle w:val="Heading2"/>
      </w:pPr>
      <w:r>
        <w:t xml:space="preserve">124.21 POLICY REVIEW AND NEW POLICIES </w:t>
      </w:r>
    </w:p>
    <w:p w14:paraId="28BFABE6" w14:textId="77777777" w:rsidR="00B815C4" w:rsidRDefault="00D61129" w:rsidP="00B815C4">
      <w:pPr>
        <w:pStyle w:val="ListParagraph"/>
        <w:numPr>
          <w:ilvl w:val="0"/>
          <w:numId w:val="2"/>
        </w:numPr>
      </w:pPr>
      <w:r>
        <w:t>Policy Review</w:t>
      </w:r>
    </w:p>
    <w:p w14:paraId="39550E12" w14:textId="374D3A3B" w:rsidR="00FF4D24" w:rsidRDefault="00D61129" w:rsidP="00B815C4">
      <w:pPr>
        <w:pStyle w:val="ListParagraph"/>
        <w:numPr>
          <w:ilvl w:val="0"/>
          <w:numId w:val="2"/>
        </w:numPr>
      </w:pPr>
      <w:r>
        <w:t>New Policies</w:t>
      </w:r>
    </w:p>
    <w:p w14:paraId="6BE6DBAE" w14:textId="77777777" w:rsidR="00D61129" w:rsidRDefault="00D61129" w:rsidP="00D61129">
      <w:pPr>
        <w:pStyle w:val="ListParagraph"/>
        <w:ind w:left="360"/>
      </w:pPr>
    </w:p>
    <w:p w14:paraId="40F22996" w14:textId="48C63B5D" w:rsidR="00E518B4" w:rsidRDefault="006B244F" w:rsidP="00E518B4">
      <w:pPr>
        <w:pStyle w:val="Heading2"/>
      </w:pPr>
      <w:r>
        <w:t>1</w:t>
      </w:r>
      <w:r w:rsidR="00A470B7">
        <w:t>2</w:t>
      </w:r>
      <w:r w:rsidR="00D61129">
        <w:t>5.</w:t>
      </w:r>
      <w:r w:rsidR="00E518B4">
        <w:t xml:space="preserve">21 neighbourhood plan </w:t>
      </w:r>
    </w:p>
    <w:p w14:paraId="79805587" w14:textId="2256674D" w:rsidR="00E518B4" w:rsidRDefault="004033AF" w:rsidP="004033AF">
      <w:pPr>
        <w:pStyle w:val="ListParagraph"/>
        <w:numPr>
          <w:ilvl w:val="0"/>
          <w:numId w:val="25"/>
        </w:numPr>
      </w:pPr>
      <w:r>
        <w:t xml:space="preserve">Briefing from Steering Group on progress made </w:t>
      </w:r>
    </w:p>
    <w:p w14:paraId="219C3F20" w14:textId="022E69AC" w:rsidR="004033AF" w:rsidRDefault="004033AF" w:rsidP="00AC3141"/>
    <w:p w14:paraId="4998A40E" w14:textId="613B8BC6" w:rsidR="004033AF" w:rsidRDefault="006B244F" w:rsidP="00C562A9">
      <w:pPr>
        <w:pStyle w:val="Heading2"/>
      </w:pPr>
      <w:r>
        <w:t>1</w:t>
      </w:r>
      <w:r w:rsidR="00A470B7">
        <w:t>2</w:t>
      </w:r>
      <w:r w:rsidR="00D61129">
        <w:t>6.</w:t>
      </w:r>
      <w:r w:rsidR="00C562A9">
        <w:t xml:space="preserve">21 </w:t>
      </w:r>
      <w:r w:rsidR="00C70183">
        <w:t>M</w:t>
      </w:r>
      <w:r w:rsidR="008B01E6">
        <w:t xml:space="preserve">inutes </w:t>
      </w:r>
    </w:p>
    <w:p w14:paraId="4A9AAF2B" w14:textId="40DC25A6" w:rsidR="006B244F" w:rsidRDefault="008B01E6" w:rsidP="00603530">
      <w:pPr>
        <w:pStyle w:val="ListParagraph"/>
        <w:ind w:left="0"/>
      </w:pPr>
      <w:r>
        <w:t xml:space="preserve">To review and agree the </w:t>
      </w:r>
      <w:r w:rsidRPr="00A470B7">
        <w:t>minutes</w:t>
      </w:r>
      <w:r w:rsidRPr="00AC3141">
        <w:t xml:space="preserve"> of the</w:t>
      </w:r>
      <w:r w:rsidR="006B244F">
        <w:t xml:space="preserve"> Annual General Meeting </w:t>
      </w:r>
      <w:r>
        <w:t xml:space="preserve">held on </w:t>
      </w:r>
      <w:hyperlink r:id="rId15" w:history="1">
        <w:r w:rsidR="00603530" w:rsidRPr="007918C9">
          <w:rPr>
            <w:rStyle w:val="Hyperlink"/>
          </w:rPr>
          <w:t>6</w:t>
        </w:r>
        <w:r w:rsidR="00603530" w:rsidRPr="007918C9">
          <w:rPr>
            <w:rStyle w:val="Hyperlink"/>
            <w:vertAlign w:val="superscript"/>
          </w:rPr>
          <w:t>th</w:t>
        </w:r>
        <w:r w:rsidR="00603530" w:rsidRPr="007918C9">
          <w:rPr>
            <w:rStyle w:val="Hyperlink"/>
          </w:rPr>
          <w:t xml:space="preserve"> July</w:t>
        </w:r>
        <w:r w:rsidR="00C562A9" w:rsidRPr="007918C9">
          <w:rPr>
            <w:rStyle w:val="Hyperlink"/>
          </w:rPr>
          <w:t xml:space="preserve"> 2021</w:t>
        </w:r>
      </w:hyperlink>
      <w:r w:rsidR="00603530">
        <w:t xml:space="preserve">. </w:t>
      </w:r>
    </w:p>
    <w:p w14:paraId="31FC6A77" w14:textId="77777777" w:rsidR="00603530" w:rsidRDefault="00603530" w:rsidP="00603530">
      <w:pPr>
        <w:pStyle w:val="ListParagraph"/>
        <w:ind w:left="0"/>
      </w:pPr>
    </w:p>
    <w:p w14:paraId="168297C5" w14:textId="50F26F1A" w:rsidR="00FF7813" w:rsidRDefault="006B244F" w:rsidP="00FF7813">
      <w:pPr>
        <w:pStyle w:val="Heading2"/>
      </w:pPr>
      <w:r>
        <w:t>1</w:t>
      </w:r>
      <w:r w:rsidR="00603530">
        <w:t>2</w:t>
      </w:r>
      <w:r w:rsidR="00D61129">
        <w:t>7</w:t>
      </w:r>
      <w:r w:rsidR="00FF7813">
        <w:t xml:space="preserve">.21 matters </w:t>
      </w:r>
      <w:r w:rsidR="00EE2097">
        <w:t>ARISING</w:t>
      </w:r>
      <w:r w:rsidR="00FF7813">
        <w:t xml:space="preserve"> from the minutes </w:t>
      </w:r>
    </w:p>
    <w:p w14:paraId="69D5E060" w14:textId="77777777" w:rsidR="00BD6CEB" w:rsidRPr="00EE2097" w:rsidRDefault="00BD6CEB" w:rsidP="00E813EC"/>
    <w:p w14:paraId="3AA79CBE" w14:textId="475F72C0" w:rsidR="00FF7813" w:rsidRDefault="00775F4E" w:rsidP="00FF7813">
      <w:pPr>
        <w:pStyle w:val="Heading2"/>
      </w:pPr>
      <w:r>
        <w:t>1</w:t>
      </w:r>
      <w:r w:rsidR="00D61129">
        <w:t>28</w:t>
      </w:r>
      <w:r w:rsidR="00FF7813">
        <w:t xml:space="preserve">.21 finance </w:t>
      </w:r>
    </w:p>
    <w:p w14:paraId="4AAC56C0" w14:textId="34361138" w:rsidR="00FF7813" w:rsidRDefault="00FF7813" w:rsidP="00FF7813">
      <w:pPr>
        <w:pStyle w:val="ListParagraph"/>
        <w:numPr>
          <w:ilvl w:val="0"/>
          <w:numId w:val="27"/>
        </w:numPr>
      </w:pPr>
      <w:r>
        <w:t>Bank balance as at date of the meeting – to receive a verbal report</w:t>
      </w:r>
    </w:p>
    <w:p w14:paraId="193F6F75" w14:textId="68DE8B9A" w:rsidR="00FF7813" w:rsidRDefault="003E2569" w:rsidP="00FF7813">
      <w:pPr>
        <w:pStyle w:val="ListParagraph"/>
        <w:numPr>
          <w:ilvl w:val="0"/>
          <w:numId w:val="27"/>
        </w:numPr>
      </w:pPr>
      <w:hyperlink r:id="rId16" w:history="1">
        <w:r w:rsidR="00FF7813" w:rsidRPr="003E2569">
          <w:rPr>
            <w:rStyle w:val="Hyperlink"/>
          </w:rPr>
          <w:t>Payments</w:t>
        </w:r>
      </w:hyperlink>
      <w:r w:rsidR="00FF7813">
        <w:t xml:space="preserve"> – ratification of </w:t>
      </w:r>
      <w:r w:rsidR="00FF7813" w:rsidRPr="00CA0BB4">
        <w:t>payments made</w:t>
      </w:r>
      <w:r w:rsidR="00FF7813">
        <w:t xml:space="preserve"> and payments for authorisation including any invoices received following publication of the agenda</w:t>
      </w:r>
    </w:p>
    <w:p w14:paraId="3C0A7D9C" w14:textId="055EFA64" w:rsidR="00502213" w:rsidRDefault="006E5CDA" w:rsidP="00502213">
      <w:pPr>
        <w:pStyle w:val="ListParagraph"/>
        <w:numPr>
          <w:ilvl w:val="0"/>
          <w:numId w:val="27"/>
        </w:numPr>
      </w:pPr>
      <w:hyperlink r:id="rId17" w:history="1">
        <w:r w:rsidR="00FF7813" w:rsidRPr="006E5CDA">
          <w:rPr>
            <w:rStyle w:val="Hyperlink"/>
          </w:rPr>
          <w:t>Financial Statements</w:t>
        </w:r>
      </w:hyperlink>
      <w:r w:rsidR="00FF7813">
        <w:t xml:space="preserve"> – </w:t>
      </w:r>
      <w:r w:rsidR="00603530">
        <w:t>June</w:t>
      </w:r>
      <w:r w:rsidR="00411AD8">
        <w:t xml:space="preserve"> and</w:t>
      </w:r>
      <w:r w:rsidR="00330994">
        <w:t xml:space="preserve"> July </w:t>
      </w:r>
      <w:r w:rsidR="005702F6">
        <w:t xml:space="preserve">2021 </w:t>
      </w:r>
    </w:p>
    <w:p w14:paraId="44C5FADC" w14:textId="4817B124" w:rsidR="0079063C" w:rsidRDefault="0079063C" w:rsidP="0079063C">
      <w:pPr>
        <w:pStyle w:val="ListParagraph"/>
        <w:numPr>
          <w:ilvl w:val="0"/>
          <w:numId w:val="27"/>
        </w:numPr>
      </w:pPr>
      <w:r>
        <w:t>Budget monitoring year ended 31</w:t>
      </w:r>
      <w:r w:rsidRPr="00122BE5">
        <w:rPr>
          <w:vertAlign w:val="superscript"/>
        </w:rPr>
        <w:t>st</w:t>
      </w:r>
      <w:r>
        <w:t xml:space="preserve"> March 202</w:t>
      </w:r>
      <w:r w:rsidR="00502213">
        <w:t>2</w:t>
      </w:r>
    </w:p>
    <w:p w14:paraId="4FF39429" w14:textId="17F1F99C" w:rsidR="00A5311F" w:rsidRDefault="006E5CDA" w:rsidP="0079063C">
      <w:pPr>
        <w:pStyle w:val="ListParagraph"/>
        <w:numPr>
          <w:ilvl w:val="0"/>
          <w:numId w:val="27"/>
        </w:numPr>
      </w:pPr>
      <w:hyperlink r:id="rId18" w:history="1">
        <w:r w:rsidR="00A5311F" w:rsidRPr="006E5CDA">
          <w:rPr>
            <w:rStyle w:val="Hyperlink"/>
          </w:rPr>
          <w:t>Transparency Act</w:t>
        </w:r>
      </w:hyperlink>
      <w:r w:rsidR="00A5311F">
        <w:t xml:space="preserve"> – First Quarter </w:t>
      </w:r>
    </w:p>
    <w:p w14:paraId="484AC64D" w14:textId="057B4017" w:rsidR="004B1AC6" w:rsidRDefault="004B1AC6" w:rsidP="0079063C">
      <w:pPr>
        <w:pStyle w:val="ListParagraph"/>
        <w:numPr>
          <w:ilvl w:val="0"/>
          <w:numId w:val="27"/>
        </w:numPr>
      </w:pPr>
      <w:r>
        <w:t xml:space="preserve">Annual Governance &amp; Accountability External Auditor Report &amp; Certificate </w:t>
      </w:r>
    </w:p>
    <w:p w14:paraId="3F5AE858" w14:textId="474BED9A" w:rsidR="007456BB" w:rsidRDefault="007456BB" w:rsidP="0079063C">
      <w:pPr>
        <w:pStyle w:val="ListParagraph"/>
        <w:numPr>
          <w:ilvl w:val="0"/>
          <w:numId w:val="27"/>
        </w:numPr>
      </w:pPr>
      <w:r>
        <w:t>Notice of Clo</w:t>
      </w:r>
      <w:r w:rsidR="00166D17">
        <w:t>sure of Audit year ended 31</w:t>
      </w:r>
      <w:r w:rsidR="00166D17" w:rsidRPr="00166D17">
        <w:rPr>
          <w:vertAlign w:val="superscript"/>
        </w:rPr>
        <w:t>st</w:t>
      </w:r>
      <w:r w:rsidR="00166D17">
        <w:t xml:space="preserve"> March 2021 </w:t>
      </w:r>
    </w:p>
    <w:p w14:paraId="559E78CF" w14:textId="64A3CD6A" w:rsidR="00CD730B" w:rsidRDefault="00B50ADE" w:rsidP="00B56760">
      <w:pPr>
        <w:pStyle w:val="ListParagraph"/>
        <w:numPr>
          <w:ilvl w:val="0"/>
          <w:numId w:val="27"/>
        </w:numPr>
      </w:pPr>
      <w:r w:rsidRPr="005F77A8">
        <w:t>Banking Arrangements and Investment Strategy</w:t>
      </w:r>
      <w:r>
        <w:t xml:space="preserve">  </w:t>
      </w:r>
    </w:p>
    <w:p w14:paraId="36440D85" w14:textId="2335F9A9" w:rsidR="002D7BED" w:rsidRDefault="00FE35C7" w:rsidP="00FF7813">
      <w:pPr>
        <w:pStyle w:val="ListParagraph"/>
        <w:numPr>
          <w:ilvl w:val="0"/>
          <w:numId w:val="27"/>
        </w:numPr>
      </w:pPr>
      <w:r>
        <w:lastRenderedPageBreak/>
        <w:t xml:space="preserve">New Homes Bonus </w:t>
      </w:r>
      <w:r w:rsidR="00775F4E">
        <w:t>2021/22</w:t>
      </w:r>
      <w:r w:rsidR="00D25E23">
        <w:t xml:space="preserve"> – </w:t>
      </w:r>
      <w:r w:rsidR="004F06E7">
        <w:t>New play equipment including safety surfacing and seating</w:t>
      </w:r>
    </w:p>
    <w:p w14:paraId="02D5DD95" w14:textId="50F4A2E7" w:rsidR="00775F4E" w:rsidRDefault="00775F4E" w:rsidP="00FF7813">
      <w:pPr>
        <w:pStyle w:val="ListParagraph"/>
        <w:numPr>
          <w:ilvl w:val="0"/>
          <w:numId w:val="27"/>
        </w:numPr>
      </w:pPr>
      <w:r>
        <w:t xml:space="preserve">Grants over £1000 – Village Hall Garden Project </w:t>
      </w:r>
      <w:r w:rsidR="00BA16C7">
        <w:t xml:space="preserve">Grant application </w:t>
      </w:r>
    </w:p>
    <w:p w14:paraId="02F9B64B" w14:textId="1B272507" w:rsidR="007C5C51" w:rsidRDefault="007C5C51" w:rsidP="007C5C51">
      <w:pPr>
        <w:pStyle w:val="ListParagraph"/>
        <w:numPr>
          <w:ilvl w:val="0"/>
          <w:numId w:val="27"/>
        </w:numPr>
      </w:pPr>
      <w:r>
        <w:t xml:space="preserve">Parish Support Grant – additional security measures for village hall and playing field car park </w:t>
      </w:r>
    </w:p>
    <w:p w14:paraId="730E42CD" w14:textId="77777777" w:rsidR="004249E8" w:rsidRDefault="000B3C21" w:rsidP="00A91F5B">
      <w:pPr>
        <w:pStyle w:val="ListParagraph"/>
        <w:numPr>
          <w:ilvl w:val="0"/>
          <w:numId w:val="27"/>
        </w:numPr>
      </w:pPr>
      <w:r>
        <w:t xml:space="preserve">New Homes Bonus </w:t>
      </w:r>
      <w:r w:rsidR="004249E8">
        <w:t xml:space="preserve">outdoor gym equipment </w:t>
      </w:r>
    </w:p>
    <w:p w14:paraId="5C4BD11E" w14:textId="2DE85D37" w:rsidR="000B3C21" w:rsidRDefault="004249E8" w:rsidP="004249E8">
      <w:pPr>
        <w:pStyle w:val="ListParagraph"/>
        <w:numPr>
          <w:ilvl w:val="1"/>
          <w:numId w:val="27"/>
        </w:numPr>
      </w:pPr>
      <w:r>
        <w:t xml:space="preserve">Transfer of Ownership of equipment to North Mundham Playing Field Trust </w:t>
      </w:r>
      <w:r w:rsidR="000B3C21">
        <w:t xml:space="preserve"> </w:t>
      </w:r>
    </w:p>
    <w:p w14:paraId="464CD581" w14:textId="62F8F6E9" w:rsidR="00D15EFC" w:rsidRDefault="00C01785" w:rsidP="00D15EFC">
      <w:pPr>
        <w:pStyle w:val="ListParagraph"/>
        <w:numPr>
          <w:ilvl w:val="0"/>
          <w:numId w:val="27"/>
        </w:numPr>
      </w:pPr>
      <w:r>
        <w:t xml:space="preserve">Internal Audit 2021/22 </w:t>
      </w:r>
    </w:p>
    <w:p w14:paraId="042524CF" w14:textId="42C1DB2A" w:rsidR="00C01785" w:rsidRDefault="00C01785" w:rsidP="00C01785">
      <w:pPr>
        <w:pStyle w:val="ListParagraph"/>
        <w:numPr>
          <w:ilvl w:val="1"/>
          <w:numId w:val="27"/>
        </w:numPr>
      </w:pPr>
      <w:r>
        <w:t xml:space="preserve">Letter of Engagement </w:t>
      </w:r>
      <w:r w:rsidR="007225EF">
        <w:t>with Mulberry &amp; Co to be signed</w:t>
      </w:r>
    </w:p>
    <w:p w14:paraId="63EC7A8E" w14:textId="4F1F720A" w:rsidR="00C01785" w:rsidRDefault="00C01785" w:rsidP="00C01785">
      <w:pPr>
        <w:pStyle w:val="ListParagraph"/>
        <w:numPr>
          <w:ilvl w:val="1"/>
          <w:numId w:val="27"/>
        </w:numPr>
      </w:pPr>
      <w:r>
        <w:t>Interim Audit</w:t>
      </w:r>
      <w:r w:rsidR="004931E8">
        <w:t xml:space="preserve"> date set for </w:t>
      </w:r>
      <w:r w:rsidR="006B024B">
        <w:t>25</w:t>
      </w:r>
      <w:r w:rsidR="006B024B" w:rsidRPr="006B024B">
        <w:rPr>
          <w:vertAlign w:val="superscript"/>
        </w:rPr>
        <w:t>th</w:t>
      </w:r>
      <w:r w:rsidR="006B024B">
        <w:t xml:space="preserve"> November 2021 </w:t>
      </w:r>
    </w:p>
    <w:p w14:paraId="12129F57" w14:textId="21350C3A" w:rsidR="00A91F5B" w:rsidRDefault="00AC57BF" w:rsidP="00AD50EC">
      <w:pPr>
        <w:pStyle w:val="ListParagraph"/>
        <w:numPr>
          <w:ilvl w:val="0"/>
          <w:numId w:val="27"/>
        </w:numPr>
      </w:pPr>
      <w:r>
        <w:t xml:space="preserve">Renewal of </w:t>
      </w:r>
      <w:r w:rsidR="00AD50EC">
        <w:t xml:space="preserve">Office 365 and IT Support </w:t>
      </w:r>
    </w:p>
    <w:p w14:paraId="0C8E00A8" w14:textId="77777777" w:rsidR="00AD50EC" w:rsidRDefault="00AD50EC" w:rsidP="005C4CBA"/>
    <w:p w14:paraId="16965FB7" w14:textId="7A874CD6" w:rsidR="000E532D" w:rsidRDefault="00D20790" w:rsidP="00A91F5B">
      <w:pPr>
        <w:pStyle w:val="Heading2"/>
      </w:pPr>
      <w:r>
        <w:t>1</w:t>
      </w:r>
      <w:r w:rsidR="00D61129">
        <w:t>29</w:t>
      </w:r>
      <w:r w:rsidR="00603512">
        <w:t>.</w:t>
      </w:r>
      <w:r>
        <w:t xml:space="preserve">21 </w:t>
      </w:r>
      <w:r w:rsidR="000E532D">
        <w:t xml:space="preserve">highways issues </w:t>
      </w:r>
    </w:p>
    <w:p w14:paraId="4ABBD9EA" w14:textId="77777777" w:rsidR="00361825" w:rsidRDefault="000E532D" w:rsidP="00361825">
      <w:pPr>
        <w:pStyle w:val="ListParagraph"/>
        <w:numPr>
          <w:ilvl w:val="0"/>
          <w:numId w:val="17"/>
        </w:numPr>
      </w:pPr>
      <w:r>
        <w:t>A27 Bypass – update</w:t>
      </w:r>
    </w:p>
    <w:p w14:paraId="13098BEF" w14:textId="77777777" w:rsidR="00AC57BF" w:rsidRDefault="00AC57BF" w:rsidP="00AC57BF">
      <w:pPr>
        <w:pStyle w:val="ListParagraph"/>
        <w:numPr>
          <w:ilvl w:val="0"/>
          <w:numId w:val="17"/>
        </w:numPr>
      </w:pPr>
      <w:r>
        <w:t>Speed limit and Noise on A27 potential formation of task group consisting of parishes South of the Downs.</w:t>
      </w:r>
    </w:p>
    <w:p w14:paraId="00B4114D" w14:textId="309051AC" w:rsidR="00361825" w:rsidRPr="00526DC9" w:rsidRDefault="00AA2AA3" w:rsidP="00361825">
      <w:pPr>
        <w:pStyle w:val="ListParagraph"/>
        <w:numPr>
          <w:ilvl w:val="0"/>
          <w:numId w:val="17"/>
        </w:numPr>
      </w:pPr>
      <w:hyperlink r:id="rId19" w:history="1">
        <w:r w:rsidR="00361825" w:rsidRPr="006A2C37">
          <w:rPr>
            <w:rStyle w:val="Hyperlink"/>
          </w:rPr>
          <w:t>The case for quiet lanes on the Manhood Peninsula</w:t>
        </w:r>
      </w:hyperlink>
      <w:r w:rsidR="00361825" w:rsidRPr="00526DC9">
        <w:t xml:space="preserve"> </w:t>
      </w:r>
      <w:r w:rsidR="00235465">
        <w:t>and Draft Walking and Cycling strategy for the Manhood Peninsula</w:t>
      </w:r>
    </w:p>
    <w:p w14:paraId="1D896B8A" w14:textId="77777777" w:rsidR="005C5735" w:rsidRDefault="00AA2AA3" w:rsidP="005C5735">
      <w:pPr>
        <w:pStyle w:val="ListParagraph"/>
        <w:numPr>
          <w:ilvl w:val="0"/>
          <w:numId w:val="17"/>
        </w:numPr>
      </w:pPr>
      <w:hyperlink r:id="rId20" w:history="1">
        <w:r w:rsidR="005C5735" w:rsidRPr="008E5BEB">
          <w:rPr>
            <w:rStyle w:val="Hyperlink"/>
          </w:rPr>
          <w:t>Draft West Sussex Transport Plan 2022-2036 (WSTP)</w:t>
        </w:r>
      </w:hyperlink>
      <w:r w:rsidR="005C5735">
        <w:t xml:space="preserve"> consultation 16</w:t>
      </w:r>
      <w:r w:rsidR="005C5735">
        <w:rPr>
          <w:vertAlign w:val="superscript"/>
        </w:rPr>
        <w:t>th</w:t>
      </w:r>
      <w:r w:rsidR="005C5735">
        <w:t xml:space="preserve"> July to Friday 8</w:t>
      </w:r>
      <w:r w:rsidR="005C5735">
        <w:rPr>
          <w:vertAlign w:val="superscript"/>
        </w:rPr>
        <w:t>th</w:t>
      </w:r>
      <w:r w:rsidR="005C5735">
        <w:t xml:space="preserve"> October</w:t>
      </w:r>
    </w:p>
    <w:p w14:paraId="01B75142" w14:textId="77777777" w:rsidR="00AC57BF" w:rsidRDefault="00AA2AA3" w:rsidP="00AC57BF">
      <w:pPr>
        <w:pStyle w:val="ListParagraph"/>
        <w:numPr>
          <w:ilvl w:val="0"/>
          <w:numId w:val="17"/>
        </w:numPr>
      </w:pPr>
      <w:hyperlink r:id="rId21" w:history="1">
        <w:r w:rsidR="00AC57BF" w:rsidRPr="00750B66">
          <w:rPr>
            <w:rStyle w:val="Hyperlink"/>
          </w:rPr>
          <w:t>Get Buses Back Better consultation</w:t>
        </w:r>
      </w:hyperlink>
      <w:r w:rsidR="00AC57BF">
        <w:t xml:space="preserve"> closes 14</w:t>
      </w:r>
      <w:r w:rsidR="00AC57BF" w:rsidRPr="00750B66">
        <w:rPr>
          <w:vertAlign w:val="superscript"/>
        </w:rPr>
        <w:t>th</w:t>
      </w:r>
      <w:r w:rsidR="00AC57BF">
        <w:t xml:space="preserve"> September 2021 </w:t>
      </w:r>
    </w:p>
    <w:p w14:paraId="146D2FC1" w14:textId="77777777" w:rsidR="00AC57BF" w:rsidRDefault="00AC57BF" w:rsidP="00AC57BF">
      <w:pPr>
        <w:pStyle w:val="ListParagraph"/>
        <w:numPr>
          <w:ilvl w:val="0"/>
          <w:numId w:val="17"/>
        </w:numPr>
      </w:pPr>
      <w:r>
        <w:t xml:space="preserve">Marsh Lane to Runcton Farm Shop shared path </w:t>
      </w:r>
    </w:p>
    <w:p w14:paraId="2C73968D" w14:textId="5E8D1A7F" w:rsidR="00AF1748" w:rsidRDefault="00AF1748" w:rsidP="00361825">
      <w:pPr>
        <w:pStyle w:val="ListParagraph"/>
        <w:numPr>
          <w:ilvl w:val="0"/>
          <w:numId w:val="17"/>
        </w:numPr>
      </w:pPr>
      <w:r>
        <w:t xml:space="preserve">Speed limit on B2166 </w:t>
      </w:r>
      <w:r w:rsidR="008F58BF">
        <w:t xml:space="preserve">request for the Parish Council investigate the reduction of the speed limit form 60mph to 40mph </w:t>
      </w:r>
    </w:p>
    <w:p w14:paraId="734872DF" w14:textId="08216F70" w:rsidR="00FA366C" w:rsidRDefault="004249E8" w:rsidP="00361825">
      <w:pPr>
        <w:pStyle w:val="ListParagraph"/>
        <w:numPr>
          <w:ilvl w:val="0"/>
          <w:numId w:val="17"/>
        </w:numPr>
      </w:pPr>
      <w:r>
        <w:t>Parking issues in Fletcher Place</w:t>
      </w:r>
    </w:p>
    <w:p w14:paraId="13C5BD7F" w14:textId="77777777" w:rsidR="003B78E1" w:rsidRPr="00BA0CFC" w:rsidRDefault="003B78E1" w:rsidP="00235465"/>
    <w:p w14:paraId="405AAC47" w14:textId="75EE7459" w:rsidR="000E532D" w:rsidRDefault="00775F4E" w:rsidP="000E532D">
      <w:pPr>
        <w:pStyle w:val="Heading2"/>
      </w:pPr>
      <w:r>
        <w:t>1</w:t>
      </w:r>
      <w:r w:rsidR="00603512">
        <w:t>3</w:t>
      </w:r>
      <w:r w:rsidR="00D61129">
        <w:t>0</w:t>
      </w:r>
      <w:r w:rsidR="002D1A4E">
        <w:t>.</w:t>
      </w:r>
      <w:r w:rsidR="00060820">
        <w:t xml:space="preserve">21 environment </w:t>
      </w:r>
    </w:p>
    <w:p w14:paraId="2C9FB9AC" w14:textId="77777777" w:rsidR="00060820" w:rsidRDefault="00060820" w:rsidP="00060820">
      <w:pPr>
        <w:pStyle w:val="ListParagraph"/>
        <w:numPr>
          <w:ilvl w:val="0"/>
          <w:numId w:val="10"/>
        </w:numPr>
        <w:spacing w:after="160"/>
      </w:pPr>
      <w:r>
        <w:t>Flooding – report from Cllr. Wall</w:t>
      </w:r>
    </w:p>
    <w:p w14:paraId="06C9BB1F" w14:textId="77777777" w:rsidR="00601694" w:rsidRDefault="00060820" w:rsidP="00601694">
      <w:pPr>
        <w:pStyle w:val="ListParagraph"/>
        <w:numPr>
          <w:ilvl w:val="1"/>
          <w:numId w:val="10"/>
        </w:numPr>
        <w:spacing w:after="160"/>
      </w:pPr>
      <w:r>
        <w:t>Operation Watershed Funding</w:t>
      </w:r>
    </w:p>
    <w:p w14:paraId="3967D7BA" w14:textId="1FF999DD" w:rsidR="00601694" w:rsidRDefault="00AA2AA3" w:rsidP="00601694">
      <w:pPr>
        <w:pStyle w:val="ListParagraph"/>
        <w:numPr>
          <w:ilvl w:val="1"/>
          <w:numId w:val="10"/>
        </w:numPr>
        <w:spacing w:after="160"/>
      </w:pPr>
      <w:hyperlink r:id="rId22" w:history="1">
        <w:r w:rsidR="00601694" w:rsidRPr="00601694">
          <w:rPr>
            <w:rStyle w:val="Hyperlink"/>
          </w:rPr>
          <w:t>Local Flood Risk Management Strategy Consultation 2021-2025</w:t>
        </w:r>
      </w:hyperlink>
      <w:r w:rsidR="00601694">
        <w:t xml:space="preserve"> closes 30</w:t>
      </w:r>
      <w:r w:rsidR="00601694" w:rsidRPr="00601694">
        <w:rPr>
          <w:vertAlign w:val="superscript"/>
        </w:rPr>
        <w:t>th</w:t>
      </w:r>
      <w:r w:rsidR="00601694">
        <w:t xml:space="preserve"> September 2021 </w:t>
      </w:r>
    </w:p>
    <w:p w14:paraId="551AA22C" w14:textId="432C62DE" w:rsidR="00060820" w:rsidRDefault="00060820" w:rsidP="00060820">
      <w:pPr>
        <w:pStyle w:val="ListParagraph"/>
        <w:numPr>
          <w:ilvl w:val="0"/>
          <w:numId w:val="10"/>
        </w:numPr>
        <w:spacing w:after="160"/>
      </w:pPr>
      <w:r>
        <w:t>BT Telephone Box</w:t>
      </w:r>
    </w:p>
    <w:p w14:paraId="18D9A802" w14:textId="32FD83BE" w:rsidR="00060820" w:rsidRDefault="00060820" w:rsidP="00060820">
      <w:pPr>
        <w:pStyle w:val="ListParagraph"/>
        <w:numPr>
          <w:ilvl w:val="1"/>
          <w:numId w:val="10"/>
        </w:numPr>
        <w:spacing w:after="160"/>
      </w:pPr>
      <w:r>
        <w:t xml:space="preserve">Walnut Tree Pub Telephone Box </w:t>
      </w:r>
    </w:p>
    <w:p w14:paraId="0631A79D" w14:textId="2A20FBDD" w:rsidR="008C61F2" w:rsidRDefault="00060820" w:rsidP="008C61F2">
      <w:pPr>
        <w:pStyle w:val="ListParagraph"/>
        <w:numPr>
          <w:ilvl w:val="1"/>
          <w:numId w:val="10"/>
        </w:numPr>
        <w:spacing w:after="160"/>
      </w:pPr>
      <w:r>
        <w:t xml:space="preserve">Church Road Telephone Box </w:t>
      </w:r>
      <w:r w:rsidR="008C61F2" w:rsidRPr="008C61F2">
        <w:t>“swap shop” for resident</w:t>
      </w:r>
      <w:r w:rsidR="008C61F2">
        <w:t>.</w:t>
      </w:r>
    </w:p>
    <w:p w14:paraId="6D720A34" w14:textId="700A1880" w:rsidR="00FA366C" w:rsidRDefault="001D39C5" w:rsidP="00601694">
      <w:pPr>
        <w:pStyle w:val="ListParagraph"/>
        <w:numPr>
          <w:ilvl w:val="0"/>
          <w:numId w:val="10"/>
        </w:numPr>
        <w:spacing w:after="160"/>
      </w:pPr>
      <w:r>
        <w:t xml:space="preserve">North Mundham Playing Field illegal incursions on the land and preventative solutions </w:t>
      </w:r>
    </w:p>
    <w:p w14:paraId="4E5AD851" w14:textId="77777777" w:rsidR="00601694" w:rsidRDefault="00601694" w:rsidP="00601694">
      <w:pPr>
        <w:pStyle w:val="ListParagraph"/>
        <w:spacing w:after="160"/>
        <w:ind w:left="360"/>
      </w:pPr>
    </w:p>
    <w:p w14:paraId="1BB0B4F3" w14:textId="0BBB5273" w:rsidR="00060820" w:rsidRDefault="00FC75D8" w:rsidP="001D52E7">
      <w:pPr>
        <w:pStyle w:val="Heading2"/>
      </w:pPr>
      <w:r>
        <w:t>1</w:t>
      </w:r>
      <w:r w:rsidR="002D1A4E">
        <w:t>3</w:t>
      </w:r>
      <w:r w:rsidR="00D61129">
        <w:t>1</w:t>
      </w:r>
      <w:r w:rsidR="00F90F6E">
        <w:t xml:space="preserve">.21 Clerks report </w:t>
      </w:r>
    </w:p>
    <w:p w14:paraId="76010651" w14:textId="3C1C2977" w:rsidR="00BD6CEB" w:rsidRDefault="00BD6CEB" w:rsidP="00BD6CEB">
      <w:pPr>
        <w:pStyle w:val="ListParagraph"/>
        <w:numPr>
          <w:ilvl w:val="0"/>
          <w:numId w:val="32"/>
        </w:numPr>
      </w:pPr>
      <w:r>
        <w:t xml:space="preserve">Lease and Landownership </w:t>
      </w:r>
      <w:r w:rsidR="006553F5">
        <w:t>of Village Hall</w:t>
      </w:r>
    </w:p>
    <w:p w14:paraId="1F6F9FC3" w14:textId="196F05E5" w:rsidR="00F86927" w:rsidRDefault="00E86754" w:rsidP="00BD6CEB">
      <w:pPr>
        <w:pStyle w:val="ListParagraph"/>
        <w:numPr>
          <w:ilvl w:val="0"/>
          <w:numId w:val="32"/>
        </w:numPr>
      </w:pPr>
      <w:r>
        <w:t xml:space="preserve">Queens Platinum Jubilee </w:t>
      </w:r>
      <w:r w:rsidR="00BE09EA">
        <w:t>including lighting of beacon</w:t>
      </w:r>
    </w:p>
    <w:p w14:paraId="2D0A674F" w14:textId="77777777" w:rsidR="00AD2EED" w:rsidRDefault="00AD2EED" w:rsidP="005702F6"/>
    <w:p w14:paraId="360B5681" w14:textId="164FE150" w:rsidR="00F90F6E" w:rsidRDefault="002D1A4E" w:rsidP="002D1A4E">
      <w:pPr>
        <w:pStyle w:val="Heading2"/>
      </w:pPr>
      <w:r>
        <w:t>13</w:t>
      </w:r>
      <w:r w:rsidR="00D61129">
        <w:t>2</w:t>
      </w:r>
      <w:r>
        <w:t>.21</w:t>
      </w:r>
      <w:r w:rsidR="0082001E">
        <w:t xml:space="preserve"> </w:t>
      </w:r>
      <w:r w:rsidR="002B2E09">
        <w:t xml:space="preserve">items for reporting or inclusion on future agenda </w:t>
      </w:r>
    </w:p>
    <w:p w14:paraId="3FA0EDEA" w14:textId="77777777" w:rsidR="002B2E09" w:rsidRPr="002B2E09" w:rsidRDefault="002B2E09" w:rsidP="002B2E09"/>
    <w:p w14:paraId="5B6EBA4C" w14:textId="7D07D688" w:rsidR="0082001E" w:rsidRDefault="00FC75D8" w:rsidP="0082001E">
      <w:pPr>
        <w:pStyle w:val="Heading2"/>
      </w:pPr>
      <w:r>
        <w:lastRenderedPageBreak/>
        <w:t>1</w:t>
      </w:r>
      <w:r w:rsidR="002D1A4E">
        <w:t>3</w:t>
      </w:r>
      <w:r w:rsidR="00D61129">
        <w:t>3</w:t>
      </w:r>
      <w:r w:rsidR="002B2E09">
        <w:t>.21 external meetings</w:t>
      </w:r>
    </w:p>
    <w:p w14:paraId="7D3FE56D" w14:textId="77777777" w:rsidR="0082001E" w:rsidRDefault="0082001E" w:rsidP="00EC0253"/>
    <w:p w14:paraId="6380AD6A" w14:textId="060F352F" w:rsidR="00F628DD" w:rsidRDefault="0082001E" w:rsidP="0082001E">
      <w:pPr>
        <w:pStyle w:val="Heading2"/>
      </w:pPr>
      <w:r>
        <w:t>1</w:t>
      </w:r>
      <w:r w:rsidR="002D1A4E">
        <w:t>3</w:t>
      </w:r>
      <w:r w:rsidR="00D61129">
        <w:t>4</w:t>
      </w:r>
      <w:r>
        <w:t>.21 E</w:t>
      </w:r>
      <w:r w:rsidR="002B2E09">
        <w:t xml:space="preserve">xternal correspondence </w:t>
      </w:r>
    </w:p>
    <w:p w14:paraId="35C66FDF" w14:textId="77777777" w:rsidR="0082001E" w:rsidRPr="0082001E" w:rsidRDefault="0082001E" w:rsidP="0082001E"/>
    <w:sectPr w:rsidR="0082001E" w:rsidRPr="0082001E" w:rsidSect="004B6849">
      <w:footerReference w:type="default" r:id="rId23"/>
      <w:pgSz w:w="11906" w:h="16838"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C9B4" w14:textId="77777777" w:rsidR="00AA2AA3" w:rsidRDefault="00AA2AA3" w:rsidP="008B5D45">
      <w:pPr>
        <w:spacing w:after="0" w:line="240" w:lineRule="auto"/>
      </w:pPr>
      <w:r>
        <w:separator/>
      </w:r>
    </w:p>
  </w:endnote>
  <w:endnote w:type="continuationSeparator" w:id="0">
    <w:p w14:paraId="2021CE48" w14:textId="77777777" w:rsidR="00AA2AA3" w:rsidRDefault="00AA2AA3" w:rsidP="008B5D45">
      <w:pPr>
        <w:spacing w:after="0" w:line="240" w:lineRule="auto"/>
      </w:pPr>
      <w:r>
        <w:continuationSeparator/>
      </w:r>
    </w:p>
  </w:endnote>
  <w:endnote w:type="continuationNotice" w:id="1">
    <w:p w14:paraId="554BAC70" w14:textId="77777777" w:rsidR="00AA2AA3" w:rsidRDefault="00AA2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F7A4" w14:textId="77777777" w:rsidR="008B5D45" w:rsidRPr="0007269E" w:rsidRDefault="008B5D45" w:rsidP="008B5D45">
    <w:pPr>
      <w:pStyle w:val="Footer"/>
      <w:rPr>
        <w:sz w:val="16"/>
        <w:szCs w:val="16"/>
        <w:vertAlign w:val="superscript"/>
      </w:rPr>
    </w:pPr>
    <w:r w:rsidRPr="0007269E">
      <w:rPr>
        <w:sz w:val="16"/>
        <w:szCs w:val="16"/>
      </w:rPr>
      <w:t>By resolution the Planning Committee may decide to exclude the Press &amp; Public from any part of the meeting</w:t>
    </w:r>
    <w:r w:rsidRPr="0007269E">
      <w:rPr>
        <w:sz w:val="16"/>
        <w:szCs w:val="16"/>
        <w:vertAlign w:val="superscript"/>
      </w:rPr>
      <w:t>1</w:t>
    </w:r>
  </w:p>
  <w:p w14:paraId="1BD3EAC3" w14:textId="798D33F6" w:rsidR="008B5D45" w:rsidRPr="008B5D45" w:rsidRDefault="008B5D45">
    <w:pPr>
      <w:pStyle w:val="Footer"/>
      <w:rPr>
        <w:sz w:val="16"/>
        <w:szCs w:val="16"/>
      </w:rPr>
    </w:pPr>
    <w:r w:rsidRPr="0007269E">
      <w:rPr>
        <w:sz w:val="16"/>
        <w:szCs w:val="16"/>
        <w:vertAlign w:val="superscript"/>
      </w:rPr>
      <w:t>1</w:t>
    </w:r>
    <w:r w:rsidRPr="0007269E">
      <w:rPr>
        <w:sz w:val="16"/>
        <w:szCs w:val="16"/>
      </w:rPr>
      <w:t>Public Bodies (Admission to Meetings) Act 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25D2" w14:textId="77777777" w:rsidR="00AA2AA3" w:rsidRDefault="00AA2AA3" w:rsidP="008B5D45">
      <w:pPr>
        <w:spacing w:after="0" w:line="240" w:lineRule="auto"/>
      </w:pPr>
      <w:r>
        <w:separator/>
      </w:r>
    </w:p>
  </w:footnote>
  <w:footnote w:type="continuationSeparator" w:id="0">
    <w:p w14:paraId="2E5C9AD9" w14:textId="77777777" w:rsidR="00AA2AA3" w:rsidRDefault="00AA2AA3" w:rsidP="008B5D45">
      <w:pPr>
        <w:spacing w:after="0" w:line="240" w:lineRule="auto"/>
      </w:pPr>
      <w:r>
        <w:continuationSeparator/>
      </w:r>
    </w:p>
  </w:footnote>
  <w:footnote w:type="continuationNotice" w:id="1">
    <w:p w14:paraId="6195014D" w14:textId="77777777" w:rsidR="00AA2AA3" w:rsidRDefault="00AA2A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3D"/>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1F554CE"/>
    <w:multiLevelType w:val="hybridMultilevel"/>
    <w:tmpl w:val="59CA2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C1659F"/>
    <w:multiLevelType w:val="hybridMultilevel"/>
    <w:tmpl w:val="9CBC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00311"/>
    <w:multiLevelType w:val="hybridMultilevel"/>
    <w:tmpl w:val="9CFCF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E3AE0"/>
    <w:multiLevelType w:val="hybridMultilevel"/>
    <w:tmpl w:val="D3F60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87870"/>
    <w:multiLevelType w:val="hybridMultilevel"/>
    <w:tmpl w:val="AA3433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261D3"/>
    <w:multiLevelType w:val="multilevel"/>
    <w:tmpl w:val="9C54B322"/>
    <w:lvl w:ilvl="0">
      <w:start w:val="1"/>
      <w:numFmt w:val="decimal"/>
      <w:lvlText w:val="%1."/>
      <w:lvlJc w:val="left"/>
      <w:pPr>
        <w:ind w:left="360" w:hanging="360"/>
      </w:pPr>
      <w:rPr>
        <w:rFonts w:ascii="Comic Sans MS" w:hAnsi="Comic Sans M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42C01D8"/>
    <w:multiLevelType w:val="multilevel"/>
    <w:tmpl w:val="B3042522"/>
    <w:lvl w:ilvl="0">
      <w:start w:val="115"/>
      <w:numFmt w:val="decimal"/>
      <w:lvlText w:val="%1"/>
      <w:lvlJc w:val="left"/>
      <w:pPr>
        <w:ind w:left="756" w:hanging="756"/>
      </w:pPr>
      <w:rPr>
        <w:rFonts w:hint="default"/>
      </w:rPr>
    </w:lvl>
    <w:lvl w:ilvl="1">
      <w:start w:val="2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BF7E72"/>
    <w:multiLevelType w:val="multilevel"/>
    <w:tmpl w:val="9C54B322"/>
    <w:lvl w:ilvl="0">
      <w:start w:val="1"/>
      <w:numFmt w:val="decimal"/>
      <w:lvlText w:val="%1."/>
      <w:lvlJc w:val="left"/>
      <w:pPr>
        <w:ind w:left="360" w:hanging="360"/>
      </w:pPr>
      <w:rPr>
        <w:rFonts w:ascii="Comic Sans MS" w:hAnsi="Comic Sans M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8FF32C0"/>
    <w:multiLevelType w:val="multilevel"/>
    <w:tmpl w:val="4D66A3DE"/>
    <w:lvl w:ilvl="0">
      <w:start w:val="51"/>
      <w:numFmt w:val="decimal"/>
      <w:lvlText w:val="%1"/>
      <w:lvlJc w:val="left"/>
      <w:pPr>
        <w:ind w:left="624" w:hanging="624"/>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AC47525"/>
    <w:multiLevelType w:val="hybridMultilevel"/>
    <w:tmpl w:val="A71A2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963562"/>
    <w:multiLevelType w:val="hybridMultilevel"/>
    <w:tmpl w:val="2BF48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870125"/>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23AB1523"/>
    <w:multiLevelType w:val="multilevel"/>
    <w:tmpl w:val="79F29F66"/>
    <w:lvl w:ilvl="0">
      <w:start w:val="1"/>
      <w:numFmt w:val="decimal"/>
      <w:lvlText w:val="%1."/>
      <w:lvlJc w:val="left"/>
      <w:pPr>
        <w:ind w:left="360" w:hanging="360"/>
      </w:pPr>
      <w:rPr>
        <w:rFonts w:ascii="Comic Sans MS" w:hAnsi="Comic Sans M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255A1C41"/>
    <w:multiLevelType w:val="hybridMultilevel"/>
    <w:tmpl w:val="74EAB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404BC"/>
    <w:multiLevelType w:val="multilevel"/>
    <w:tmpl w:val="1AE427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79949C9"/>
    <w:multiLevelType w:val="hybridMultilevel"/>
    <w:tmpl w:val="5E36B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E4647B"/>
    <w:multiLevelType w:val="multilevel"/>
    <w:tmpl w:val="4D66A3DE"/>
    <w:lvl w:ilvl="0">
      <w:start w:val="60"/>
      <w:numFmt w:val="decimal"/>
      <w:lvlText w:val="%1"/>
      <w:lvlJc w:val="left"/>
      <w:pPr>
        <w:ind w:left="624" w:hanging="624"/>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927072B"/>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2D512E18"/>
    <w:multiLevelType w:val="multilevel"/>
    <w:tmpl w:val="1DB4D998"/>
    <w:lvl w:ilvl="0">
      <w:start w:val="110"/>
      <w:numFmt w:val="decimal"/>
      <w:lvlText w:val="%1"/>
      <w:lvlJc w:val="left"/>
      <w:pPr>
        <w:ind w:left="756" w:hanging="756"/>
      </w:pPr>
      <w:rPr>
        <w:rFonts w:hint="default"/>
      </w:rPr>
    </w:lvl>
    <w:lvl w:ilvl="1">
      <w:start w:val="2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891D38"/>
    <w:multiLevelType w:val="hybridMultilevel"/>
    <w:tmpl w:val="1BB414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6811C9"/>
    <w:multiLevelType w:val="hybridMultilevel"/>
    <w:tmpl w:val="DFFA31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8C1865"/>
    <w:multiLevelType w:val="hybridMultilevel"/>
    <w:tmpl w:val="2DC0A0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502C2E"/>
    <w:multiLevelType w:val="hybridMultilevel"/>
    <w:tmpl w:val="5BBC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B7346"/>
    <w:multiLevelType w:val="multilevel"/>
    <w:tmpl w:val="19809710"/>
    <w:lvl w:ilvl="0">
      <w:start w:val="12"/>
      <w:numFmt w:val="decimal"/>
      <w:lvlText w:val="%1"/>
      <w:lvlJc w:val="left"/>
      <w:pPr>
        <w:ind w:left="624" w:hanging="624"/>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0D21C5"/>
    <w:multiLevelType w:val="multilevel"/>
    <w:tmpl w:val="79F29F66"/>
    <w:lvl w:ilvl="0">
      <w:start w:val="1"/>
      <w:numFmt w:val="decimal"/>
      <w:lvlText w:val="%1."/>
      <w:lvlJc w:val="left"/>
      <w:pPr>
        <w:ind w:left="360" w:hanging="360"/>
      </w:pPr>
      <w:rPr>
        <w:rFonts w:ascii="Comic Sans MS" w:hAnsi="Comic Sans M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53A3591E"/>
    <w:multiLevelType w:val="multilevel"/>
    <w:tmpl w:val="16F2B2C0"/>
    <w:lvl w:ilvl="0">
      <w:start w:val="114"/>
      <w:numFmt w:val="decimal"/>
      <w:lvlText w:val="%1"/>
      <w:lvlJc w:val="left"/>
      <w:pPr>
        <w:ind w:left="756" w:hanging="756"/>
      </w:pPr>
      <w:rPr>
        <w:rFonts w:hint="default"/>
      </w:rPr>
    </w:lvl>
    <w:lvl w:ilvl="1">
      <w:start w:val="2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4260E34"/>
    <w:multiLevelType w:val="hybridMultilevel"/>
    <w:tmpl w:val="34B2F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27E71"/>
    <w:multiLevelType w:val="hybridMultilevel"/>
    <w:tmpl w:val="064E3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C84E00"/>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5E8569DF"/>
    <w:multiLevelType w:val="hybridMultilevel"/>
    <w:tmpl w:val="B9F2F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CC2E09"/>
    <w:multiLevelType w:val="hybridMultilevel"/>
    <w:tmpl w:val="8F066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6D7DD3"/>
    <w:multiLevelType w:val="hybridMultilevel"/>
    <w:tmpl w:val="D63EA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F1017F"/>
    <w:multiLevelType w:val="hybridMultilevel"/>
    <w:tmpl w:val="22F80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D78E0"/>
    <w:multiLevelType w:val="hybridMultilevel"/>
    <w:tmpl w:val="D49C0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7D0994"/>
    <w:multiLevelType w:val="multilevel"/>
    <w:tmpl w:val="1AE427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6735FBF"/>
    <w:multiLevelType w:val="multilevel"/>
    <w:tmpl w:val="1AE427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6795616"/>
    <w:multiLevelType w:val="multilevel"/>
    <w:tmpl w:val="A358F572"/>
    <w:lvl w:ilvl="0">
      <w:start w:val="110"/>
      <w:numFmt w:val="decimal"/>
      <w:lvlText w:val="%1"/>
      <w:lvlJc w:val="left"/>
      <w:pPr>
        <w:ind w:left="756" w:hanging="756"/>
      </w:pPr>
      <w:rPr>
        <w:rFonts w:hint="default"/>
      </w:rPr>
    </w:lvl>
    <w:lvl w:ilvl="1">
      <w:start w:val="2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80E7AE4"/>
    <w:multiLevelType w:val="multilevel"/>
    <w:tmpl w:val="1AE427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80F36F1"/>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78F931F3"/>
    <w:multiLevelType w:val="multilevel"/>
    <w:tmpl w:val="8C180A2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7D724E60"/>
    <w:multiLevelType w:val="multilevel"/>
    <w:tmpl w:val="6BF62B46"/>
    <w:lvl w:ilvl="0">
      <w:start w:val="1"/>
      <w:numFmt w:val="lowerLetter"/>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28"/>
  </w:num>
  <w:num w:numId="2">
    <w:abstractNumId w:val="18"/>
  </w:num>
  <w:num w:numId="3">
    <w:abstractNumId w:val="10"/>
  </w:num>
  <w:num w:numId="4">
    <w:abstractNumId w:val="3"/>
  </w:num>
  <w:num w:numId="5">
    <w:abstractNumId w:val="1"/>
  </w:num>
  <w:num w:numId="6">
    <w:abstractNumId w:val="20"/>
  </w:num>
  <w:num w:numId="7">
    <w:abstractNumId w:val="11"/>
  </w:num>
  <w:num w:numId="8">
    <w:abstractNumId w:val="14"/>
  </w:num>
  <w:num w:numId="9">
    <w:abstractNumId w:val="31"/>
  </w:num>
  <w:num w:numId="10">
    <w:abstractNumId w:val="38"/>
  </w:num>
  <w:num w:numId="11">
    <w:abstractNumId w:val="35"/>
  </w:num>
  <w:num w:numId="12">
    <w:abstractNumId w:val="36"/>
  </w:num>
  <w:num w:numId="13">
    <w:abstractNumId w:val="0"/>
  </w:num>
  <w:num w:numId="14">
    <w:abstractNumId w:val="34"/>
  </w:num>
  <w:num w:numId="15">
    <w:abstractNumId w:val="30"/>
  </w:num>
  <w:num w:numId="16">
    <w:abstractNumId w:val="21"/>
  </w:num>
  <w:num w:numId="17">
    <w:abstractNumId w:val="2"/>
  </w:num>
  <w:num w:numId="18">
    <w:abstractNumId w:val="23"/>
  </w:num>
  <w:num w:numId="19">
    <w:abstractNumId w:val="27"/>
  </w:num>
  <w:num w:numId="20">
    <w:abstractNumId w:val="15"/>
  </w:num>
  <w:num w:numId="21">
    <w:abstractNumId w:val="4"/>
  </w:num>
  <w:num w:numId="22">
    <w:abstractNumId w:val="16"/>
  </w:num>
  <w:num w:numId="23">
    <w:abstractNumId w:val="29"/>
  </w:num>
  <w:num w:numId="24">
    <w:abstractNumId w:val="40"/>
  </w:num>
  <w:num w:numId="25">
    <w:abstractNumId w:val="39"/>
  </w:num>
  <w:num w:numId="26">
    <w:abstractNumId w:val="12"/>
  </w:num>
  <w:num w:numId="27">
    <w:abstractNumId w:val="6"/>
  </w:num>
  <w:num w:numId="28">
    <w:abstractNumId w:val="22"/>
  </w:num>
  <w:num w:numId="29">
    <w:abstractNumId w:val="32"/>
  </w:num>
  <w:num w:numId="30">
    <w:abstractNumId w:val="13"/>
  </w:num>
  <w:num w:numId="31">
    <w:abstractNumId w:val="25"/>
  </w:num>
  <w:num w:numId="32">
    <w:abstractNumId w:val="41"/>
  </w:num>
  <w:num w:numId="33">
    <w:abstractNumId w:val="24"/>
  </w:num>
  <w:num w:numId="34">
    <w:abstractNumId w:val="9"/>
  </w:num>
  <w:num w:numId="35">
    <w:abstractNumId w:val="17"/>
  </w:num>
  <w:num w:numId="36">
    <w:abstractNumId w:val="33"/>
  </w:num>
  <w:num w:numId="37">
    <w:abstractNumId w:val="5"/>
  </w:num>
  <w:num w:numId="38">
    <w:abstractNumId w:val="8"/>
  </w:num>
  <w:num w:numId="39">
    <w:abstractNumId w:val="7"/>
  </w:num>
  <w:num w:numId="40">
    <w:abstractNumId w:val="26"/>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83"/>
    <w:rsid w:val="0001186A"/>
    <w:rsid w:val="00013EE4"/>
    <w:rsid w:val="000163F2"/>
    <w:rsid w:val="0002049F"/>
    <w:rsid w:val="000401C1"/>
    <w:rsid w:val="000415A6"/>
    <w:rsid w:val="000423A9"/>
    <w:rsid w:val="00042837"/>
    <w:rsid w:val="000576CB"/>
    <w:rsid w:val="00060820"/>
    <w:rsid w:val="00075B3C"/>
    <w:rsid w:val="00083AAB"/>
    <w:rsid w:val="00085F37"/>
    <w:rsid w:val="000A1555"/>
    <w:rsid w:val="000B0F8A"/>
    <w:rsid w:val="000B3C21"/>
    <w:rsid w:val="000C0CE6"/>
    <w:rsid w:val="000D64BF"/>
    <w:rsid w:val="000E0706"/>
    <w:rsid w:val="000E1834"/>
    <w:rsid w:val="000E532D"/>
    <w:rsid w:val="000E6F36"/>
    <w:rsid w:val="000F6300"/>
    <w:rsid w:val="00112FA4"/>
    <w:rsid w:val="00114574"/>
    <w:rsid w:val="001219B2"/>
    <w:rsid w:val="00122BE5"/>
    <w:rsid w:val="001249F3"/>
    <w:rsid w:val="00131EA1"/>
    <w:rsid w:val="001327BE"/>
    <w:rsid w:val="00134C74"/>
    <w:rsid w:val="00140EC9"/>
    <w:rsid w:val="00146481"/>
    <w:rsid w:val="00155EA0"/>
    <w:rsid w:val="001618DD"/>
    <w:rsid w:val="00166D17"/>
    <w:rsid w:val="00180794"/>
    <w:rsid w:val="00185529"/>
    <w:rsid w:val="001879D3"/>
    <w:rsid w:val="001A051C"/>
    <w:rsid w:val="001A3E4B"/>
    <w:rsid w:val="001A58C6"/>
    <w:rsid w:val="001B00DA"/>
    <w:rsid w:val="001B4677"/>
    <w:rsid w:val="001B5FB9"/>
    <w:rsid w:val="001C4E1E"/>
    <w:rsid w:val="001D39C5"/>
    <w:rsid w:val="001D52E7"/>
    <w:rsid w:val="001D7909"/>
    <w:rsid w:val="001E3AC6"/>
    <w:rsid w:val="001F4A63"/>
    <w:rsid w:val="001F68A9"/>
    <w:rsid w:val="00213FE9"/>
    <w:rsid w:val="00215318"/>
    <w:rsid w:val="00215743"/>
    <w:rsid w:val="00226F5B"/>
    <w:rsid w:val="002322F3"/>
    <w:rsid w:val="00233D6E"/>
    <w:rsid w:val="00235465"/>
    <w:rsid w:val="00253C6B"/>
    <w:rsid w:val="002607EB"/>
    <w:rsid w:val="002621C6"/>
    <w:rsid w:val="002714A1"/>
    <w:rsid w:val="00273968"/>
    <w:rsid w:val="002778E4"/>
    <w:rsid w:val="00277EB1"/>
    <w:rsid w:val="00282B9A"/>
    <w:rsid w:val="002843BC"/>
    <w:rsid w:val="00285E86"/>
    <w:rsid w:val="00294EC8"/>
    <w:rsid w:val="002A6FBE"/>
    <w:rsid w:val="002B08E6"/>
    <w:rsid w:val="002B2E09"/>
    <w:rsid w:val="002D1A4E"/>
    <w:rsid w:val="002D2AEB"/>
    <w:rsid w:val="002D7BED"/>
    <w:rsid w:val="002E2433"/>
    <w:rsid w:val="002E4B5A"/>
    <w:rsid w:val="00303000"/>
    <w:rsid w:val="00306211"/>
    <w:rsid w:val="00311758"/>
    <w:rsid w:val="00311EAD"/>
    <w:rsid w:val="003134A0"/>
    <w:rsid w:val="0032332B"/>
    <w:rsid w:val="00330994"/>
    <w:rsid w:val="00335383"/>
    <w:rsid w:val="00335E36"/>
    <w:rsid w:val="00337A41"/>
    <w:rsid w:val="00341FF9"/>
    <w:rsid w:val="0034492C"/>
    <w:rsid w:val="00352F31"/>
    <w:rsid w:val="00361825"/>
    <w:rsid w:val="00372AC4"/>
    <w:rsid w:val="00380758"/>
    <w:rsid w:val="00397502"/>
    <w:rsid w:val="003A3F98"/>
    <w:rsid w:val="003B78E1"/>
    <w:rsid w:val="003C1185"/>
    <w:rsid w:val="003C426D"/>
    <w:rsid w:val="003D3EAC"/>
    <w:rsid w:val="003E0B59"/>
    <w:rsid w:val="003E2035"/>
    <w:rsid w:val="003E2569"/>
    <w:rsid w:val="003F0C42"/>
    <w:rsid w:val="003F188F"/>
    <w:rsid w:val="0040210B"/>
    <w:rsid w:val="004033AF"/>
    <w:rsid w:val="004068FB"/>
    <w:rsid w:val="00411AD8"/>
    <w:rsid w:val="004158F0"/>
    <w:rsid w:val="00424745"/>
    <w:rsid w:val="004249E8"/>
    <w:rsid w:val="0042798E"/>
    <w:rsid w:val="00430E2F"/>
    <w:rsid w:val="004311ED"/>
    <w:rsid w:val="004630F3"/>
    <w:rsid w:val="00467F30"/>
    <w:rsid w:val="00476940"/>
    <w:rsid w:val="00480EF6"/>
    <w:rsid w:val="00486B64"/>
    <w:rsid w:val="004931E8"/>
    <w:rsid w:val="004A1816"/>
    <w:rsid w:val="004A3434"/>
    <w:rsid w:val="004A3E44"/>
    <w:rsid w:val="004A43B9"/>
    <w:rsid w:val="004B1AC6"/>
    <w:rsid w:val="004B6849"/>
    <w:rsid w:val="004C3510"/>
    <w:rsid w:val="004C39A3"/>
    <w:rsid w:val="004D1E80"/>
    <w:rsid w:val="004D44E4"/>
    <w:rsid w:val="004D6A3F"/>
    <w:rsid w:val="004E16B0"/>
    <w:rsid w:val="004E353B"/>
    <w:rsid w:val="004F06E7"/>
    <w:rsid w:val="00502213"/>
    <w:rsid w:val="00502904"/>
    <w:rsid w:val="00505DA1"/>
    <w:rsid w:val="00506B20"/>
    <w:rsid w:val="0050730C"/>
    <w:rsid w:val="00517816"/>
    <w:rsid w:val="00524420"/>
    <w:rsid w:val="00526DC9"/>
    <w:rsid w:val="00545383"/>
    <w:rsid w:val="005454F0"/>
    <w:rsid w:val="0055339F"/>
    <w:rsid w:val="00553B58"/>
    <w:rsid w:val="00560067"/>
    <w:rsid w:val="005629BB"/>
    <w:rsid w:val="0056634E"/>
    <w:rsid w:val="005702F6"/>
    <w:rsid w:val="005732CE"/>
    <w:rsid w:val="00576BE7"/>
    <w:rsid w:val="00582293"/>
    <w:rsid w:val="00592629"/>
    <w:rsid w:val="005978D6"/>
    <w:rsid w:val="005A2191"/>
    <w:rsid w:val="005A2D37"/>
    <w:rsid w:val="005A6E88"/>
    <w:rsid w:val="005B1C39"/>
    <w:rsid w:val="005B36A4"/>
    <w:rsid w:val="005C081E"/>
    <w:rsid w:val="005C4CBA"/>
    <w:rsid w:val="005C5735"/>
    <w:rsid w:val="005D3279"/>
    <w:rsid w:val="005D68C4"/>
    <w:rsid w:val="005E092A"/>
    <w:rsid w:val="005F1AD4"/>
    <w:rsid w:val="005F77A8"/>
    <w:rsid w:val="0060057D"/>
    <w:rsid w:val="00601694"/>
    <w:rsid w:val="0060252E"/>
    <w:rsid w:val="006025B8"/>
    <w:rsid w:val="00603512"/>
    <w:rsid w:val="00603530"/>
    <w:rsid w:val="0060692B"/>
    <w:rsid w:val="006075D4"/>
    <w:rsid w:val="00612F43"/>
    <w:rsid w:val="00632F87"/>
    <w:rsid w:val="00637E4E"/>
    <w:rsid w:val="00641A6F"/>
    <w:rsid w:val="0064444D"/>
    <w:rsid w:val="006514C9"/>
    <w:rsid w:val="006553F5"/>
    <w:rsid w:val="00665040"/>
    <w:rsid w:val="0066778D"/>
    <w:rsid w:val="006765C7"/>
    <w:rsid w:val="00677B07"/>
    <w:rsid w:val="00693773"/>
    <w:rsid w:val="00696122"/>
    <w:rsid w:val="006A2928"/>
    <w:rsid w:val="006A2C37"/>
    <w:rsid w:val="006A5551"/>
    <w:rsid w:val="006B024B"/>
    <w:rsid w:val="006B244F"/>
    <w:rsid w:val="006B3594"/>
    <w:rsid w:val="006C0EB1"/>
    <w:rsid w:val="006C2796"/>
    <w:rsid w:val="006C399A"/>
    <w:rsid w:val="006E30E4"/>
    <w:rsid w:val="006E5CDA"/>
    <w:rsid w:val="007074D0"/>
    <w:rsid w:val="007225EF"/>
    <w:rsid w:val="00744ABC"/>
    <w:rsid w:val="007456BB"/>
    <w:rsid w:val="00747074"/>
    <w:rsid w:val="00750B66"/>
    <w:rsid w:val="00755467"/>
    <w:rsid w:val="00760022"/>
    <w:rsid w:val="00762961"/>
    <w:rsid w:val="00764512"/>
    <w:rsid w:val="0076513B"/>
    <w:rsid w:val="0076701A"/>
    <w:rsid w:val="007744ED"/>
    <w:rsid w:val="00775F4E"/>
    <w:rsid w:val="007774C0"/>
    <w:rsid w:val="00782382"/>
    <w:rsid w:val="00786014"/>
    <w:rsid w:val="007860EB"/>
    <w:rsid w:val="0079063C"/>
    <w:rsid w:val="007918C9"/>
    <w:rsid w:val="00792F99"/>
    <w:rsid w:val="007A4E10"/>
    <w:rsid w:val="007A76A7"/>
    <w:rsid w:val="007B1501"/>
    <w:rsid w:val="007B33A7"/>
    <w:rsid w:val="007B578B"/>
    <w:rsid w:val="007B7BA4"/>
    <w:rsid w:val="007C107F"/>
    <w:rsid w:val="007C15B9"/>
    <w:rsid w:val="007C4E08"/>
    <w:rsid w:val="007C5C51"/>
    <w:rsid w:val="007D144E"/>
    <w:rsid w:val="007F14CE"/>
    <w:rsid w:val="00806F48"/>
    <w:rsid w:val="008116C4"/>
    <w:rsid w:val="0082001E"/>
    <w:rsid w:val="00822549"/>
    <w:rsid w:val="0082577B"/>
    <w:rsid w:val="008401AD"/>
    <w:rsid w:val="00841346"/>
    <w:rsid w:val="008419FC"/>
    <w:rsid w:val="00853BB6"/>
    <w:rsid w:val="00864908"/>
    <w:rsid w:val="00871481"/>
    <w:rsid w:val="008714B2"/>
    <w:rsid w:val="00875230"/>
    <w:rsid w:val="008851F6"/>
    <w:rsid w:val="00885EB2"/>
    <w:rsid w:val="00887519"/>
    <w:rsid w:val="0089013D"/>
    <w:rsid w:val="0089110A"/>
    <w:rsid w:val="00892459"/>
    <w:rsid w:val="008A0471"/>
    <w:rsid w:val="008A2650"/>
    <w:rsid w:val="008A4843"/>
    <w:rsid w:val="008B01E6"/>
    <w:rsid w:val="008B56B7"/>
    <w:rsid w:val="008B5D45"/>
    <w:rsid w:val="008C61F2"/>
    <w:rsid w:val="008E2840"/>
    <w:rsid w:val="008E3CDD"/>
    <w:rsid w:val="008E4A49"/>
    <w:rsid w:val="008E5BEB"/>
    <w:rsid w:val="008E640F"/>
    <w:rsid w:val="008F58BF"/>
    <w:rsid w:val="00901A35"/>
    <w:rsid w:val="009045E9"/>
    <w:rsid w:val="00913C43"/>
    <w:rsid w:val="00932BAE"/>
    <w:rsid w:val="00932F8E"/>
    <w:rsid w:val="00941840"/>
    <w:rsid w:val="00951648"/>
    <w:rsid w:val="00952D81"/>
    <w:rsid w:val="00961C6C"/>
    <w:rsid w:val="00962CEF"/>
    <w:rsid w:val="009722C0"/>
    <w:rsid w:val="009777CC"/>
    <w:rsid w:val="00984E70"/>
    <w:rsid w:val="0098524A"/>
    <w:rsid w:val="00994506"/>
    <w:rsid w:val="009A2859"/>
    <w:rsid w:val="009A2D36"/>
    <w:rsid w:val="009A39B3"/>
    <w:rsid w:val="009B0F53"/>
    <w:rsid w:val="009C012C"/>
    <w:rsid w:val="009D5B5D"/>
    <w:rsid w:val="009E143E"/>
    <w:rsid w:val="009F435A"/>
    <w:rsid w:val="009F7E84"/>
    <w:rsid w:val="00A04426"/>
    <w:rsid w:val="00A13973"/>
    <w:rsid w:val="00A341A9"/>
    <w:rsid w:val="00A470B7"/>
    <w:rsid w:val="00A47600"/>
    <w:rsid w:val="00A5311F"/>
    <w:rsid w:val="00A620DB"/>
    <w:rsid w:val="00A62C7F"/>
    <w:rsid w:val="00A72652"/>
    <w:rsid w:val="00A76A10"/>
    <w:rsid w:val="00A91F5B"/>
    <w:rsid w:val="00A9583B"/>
    <w:rsid w:val="00AA152B"/>
    <w:rsid w:val="00AA2AA3"/>
    <w:rsid w:val="00AC3141"/>
    <w:rsid w:val="00AC57BF"/>
    <w:rsid w:val="00AD2EED"/>
    <w:rsid w:val="00AD50EC"/>
    <w:rsid w:val="00AD5D5F"/>
    <w:rsid w:val="00AD64EB"/>
    <w:rsid w:val="00AE0388"/>
    <w:rsid w:val="00AF1748"/>
    <w:rsid w:val="00AF4C74"/>
    <w:rsid w:val="00B07D29"/>
    <w:rsid w:val="00B148EC"/>
    <w:rsid w:val="00B1494F"/>
    <w:rsid w:val="00B26711"/>
    <w:rsid w:val="00B34189"/>
    <w:rsid w:val="00B50ADE"/>
    <w:rsid w:val="00B54B62"/>
    <w:rsid w:val="00B55DC5"/>
    <w:rsid w:val="00B56760"/>
    <w:rsid w:val="00B62F7E"/>
    <w:rsid w:val="00B641A0"/>
    <w:rsid w:val="00B815C4"/>
    <w:rsid w:val="00B85AF8"/>
    <w:rsid w:val="00B959DD"/>
    <w:rsid w:val="00B96E82"/>
    <w:rsid w:val="00B97E97"/>
    <w:rsid w:val="00BA0CFC"/>
    <w:rsid w:val="00BA16C7"/>
    <w:rsid w:val="00BA79C0"/>
    <w:rsid w:val="00BB2001"/>
    <w:rsid w:val="00BB4135"/>
    <w:rsid w:val="00BB49B6"/>
    <w:rsid w:val="00BB59A6"/>
    <w:rsid w:val="00BD06B7"/>
    <w:rsid w:val="00BD6CEB"/>
    <w:rsid w:val="00BE09EA"/>
    <w:rsid w:val="00C002DC"/>
    <w:rsid w:val="00C01785"/>
    <w:rsid w:val="00C03C87"/>
    <w:rsid w:val="00C07789"/>
    <w:rsid w:val="00C07B3E"/>
    <w:rsid w:val="00C1242C"/>
    <w:rsid w:val="00C15DA0"/>
    <w:rsid w:val="00C2153F"/>
    <w:rsid w:val="00C21B77"/>
    <w:rsid w:val="00C223C3"/>
    <w:rsid w:val="00C370AA"/>
    <w:rsid w:val="00C429A7"/>
    <w:rsid w:val="00C5363C"/>
    <w:rsid w:val="00C562A9"/>
    <w:rsid w:val="00C61BE8"/>
    <w:rsid w:val="00C70183"/>
    <w:rsid w:val="00C73154"/>
    <w:rsid w:val="00C741BE"/>
    <w:rsid w:val="00C8280F"/>
    <w:rsid w:val="00C913DC"/>
    <w:rsid w:val="00C97DA1"/>
    <w:rsid w:val="00CA0BB4"/>
    <w:rsid w:val="00CA2802"/>
    <w:rsid w:val="00CA6A33"/>
    <w:rsid w:val="00CA7FC4"/>
    <w:rsid w:val="00CB3294"/>
    <w:rsid w:val="00CB6525"/>
    <w:rsid w:val="00CC5950"/>
    <w:rsid w:val="00CD730B"/>
    <w:rsid w:val="00CE43D1"/>
    <w:rsid w:val="00CF1AB7"/>
    <w:rsid w:val="00CF288E"/>
    <w:rsid w:val="00CF35F0"/>
    <w:rsid w:val="00CF485B"/>
    <w:rsid w:val="00D100A3"/>
    <w:rsid w:val="00D1095A"/>
    <w:rsid w:val="00D15EFC"/>
    <w:rsid w:val="00D20541"/>
    <w:rsid w:val="00D20790"/>
    <w:rsid w:val="00D22AB0"/>
    <w:rsid w:val="00D22FA2"/>
    <w:rsid w:val="00D2436D"/>
    <w:rsid w:val="00D25E23"/>
    <w:rsid w:val="00D35F98"/>
    <w:rsid w:val="00D56E53"/>
    <w:rsid w:val="00D60C28"/>
    <w:rsid w:val="00D61129"/>
    <w:rsid w:val="00D6534B"/>
    <w:rsid w:val="00D657CF"/>
    <w:rsid w:val="00D74411"/>
    <w:rsid w:val="00D75316"/>
    <w:rsid w:val="00D804FE"/>
    <w:rsid w:val="00D901C1"/>
    <w:rsid w:val="00D931A8"/>
    <w:rsid w:val="00DA479F"/>
    <w:rsid w:val="00DA5353"/>
    <w:rsid w:val="00DA6049"/>
    <w:rsid w:val="00DB0082"/>
    <w:rsid w:val="00DB30C8"/>
    <w:rsid w:val="00DB4204"/>
    <w:rsid w:val="00DB66E3"/>
    <w:rsid w:val="00DC14A5"/>
    <w:rsid w:val="00DC31F7"/>
    <w:rsid w:val="00DC398A"/>
    <w:rsid w:val="00DC3CF9"/>
    <w:rsid w:val="00DD36A7"/>
    <w:rsid w:val="00DE1098"/>
    <w:rsid w:val="00DF00BA"/>
    <w:rsid w:val="00DF03CC"/>
    <w:rsid w:val="00DF756C"/>
    <w:rsid w:val="00E04088"/>
    <w:rsid w:val="00E12AB2"/>
    <w:rsid w:val="00E22980"/>
    <w:rsid w:val="00E24EA2"/>
    <w:rsid w:val="00E44EAD"/>
    <w:rsid w:val="00E45B90"/>
    <w:rsid w:val="00E518B4"/>
    <w:rsid w:val="00E56CF8"/>
    <w:rsid w:val="00E72AF9"/>
    <w:rsid w:val="00E77CC7"/>
    <w:rsid w:val="00E813EC"/>
    <w:rsid w:val="00E84A0E"/>
    <w:rsid w:val="00E86754"/>
    <w:rsid w:val="00E910F7"/>
    <w:rsid w:val="00EA0F5F"/>
    <w:rsid w:val="00EA3660"/>
    <w:rsid w:val="00EA48E2"/>
    <w:rsid w:val="00EB073E"/>
    <w:rsid w:val="00EB34C7"/>
    <w:rsid w:val="00EB46A1"/>
    <w:rsid w:val="00EC0253"/>
    <w:rsid w:val="00ED463B"/>
    <w:rsid w:val="00ED5F29"/>
    <w:rsid w:val="00EE095B"/>
    <w:rsid w:val="00EE2097"/>
    <w:rsid w:val="00F2211A"/>
    <w:rsid w:val="00F3482B"/>
    <w:rsid w:val="00F51BEB"/>
    <w:rsid w:val="00F55D23"/>
    <w:rsid w:val="00F5609A"/>
    <w:rsid w:val="00F620D3"/>
    <w:rsid w:val="00F628DD"/>
    <w:rsid w:val="00F74E0E"/>
    <w:rsid w:val="00F751A3"/>
    <w:rsid w:val="00F77BD8"/>
    <w:rsid w:val="00F836A7"/>
    <w:rsid w:val="00F852F5"/>
    <w:rsid w:val="00F86927"/>
    <w:rsid w:val="00F9002A"/>
    <w:rsid w:val="00F9052A"/>
    <w:rsid w:val="00F90F6E"/>
    <w:rsid w:val="00F92C07"/>
    <w:rsid w:val="00FA10DA"/>
    <w:rsid w:val="00FA307A"/>
    <w:rsid w:val="00FA366C"/>
    <w:rsid w:val="00FB123F"/>
    <w:rsid w:val="00FB1BC3"/>
    <w:rsid w:val="00FC75D8"/>
    <w:rsid w:val="00FD1EF9"/>
    <w:rsid w:val="00FD3094"/>
    <w:rsid w:val="00FE35C7"/>
    <w:rsid w:val="00FF1E88"/>
    <w:rsid w:val="00FF4D24"/>
    <w:rsid w:val="00FF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182B"/>
  <w15:chartTrackingRefBased/>
  <w15:docId w15:val="{52C2BD6E-0C25-4CB8-AC03-F557014B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B1"/>
    <w:pPr>
      <w:spacing w:after="40"/>
    </w:pPr>
    <w:rPr>
      <w:rFonts w:ascii="Comic Sans MS" w:hAnsi="Comic Sans MS"/>
    </w:rPr>
  </w:style>
  <w:style w:type="paragraph" w:styleId="Heading1">
    <w:name w:val="heading 1"/>
    <w:basedOn w:val="Normal"/>
    <w:next w:val="Normal"/>
    <w:link w:val="Heading1Char"/>
    <w:uiPriority w:val="9"/>
    <w:qFormat/>
    <w:rsid w:val="004D1E8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B0082"/>
    <w:pPr>
      <w:keepNext/>
      <w:keepLines/>
      <w:spacing w:before="40" w:after="0"/>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FB1BC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83"/>
    <w:rPr>
      <w:color w:val="0563C1" w:themeColor="hyperlink"/>
      <w:u w:val="single"/>
    </w:rPr>
  </w:style>
  <w:style w:type="character" w:styleId="UnresolvedMention">
    <w:name w:val="Unresolved Mention"/>
    <w:basedOn w:val="DefaultParagraphFont"/>
    <w:uiPriority w:val="99"/>
    <w:semiHidden/>
    <w:unhideWhenUsed/>
    <w:rsid w:val="00335383"/>
    <w:rPr>
      <w:color w:val="605E5C"/>
      <w:shd w:val="clear" w:color="auto" w:fill="E1DFDD"/>
    </w:rPr>
  </w:style>
  <w:style w:type="table" w:styleId="TableGrid">
    <w:name w:val="Table Grid"/>
    <w:basedOn w:val="TableNormal"/>
    <w:uiPriority w:val="39"/>
    <w:rsid w:val="009A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859"/>
    <w:pPr>
      <w:ind w:left="720"/>
      <w:contextualSpacing/>
    </w:pPr>
  </w:style>
  <w:style w:type="paragraph" w:styleId="NoSpacing">
    <w:name w:val="No Spacing"/>
    <w:uiPriority w:val="1"/>
    <w:qFormat/>
    <w:rsid w:val="00677B07"/>
    <w:pPr>
      <w:spacing w:after="0" w:line="240" w:lineRule="auto"/>
    </w:pPr>
  </w:style>
  <w:style w:type="paragraph" w:styleId="Header">
    <w:name w:val="header"/>
    <w:basedOn w:val="Normal"/>
    <w:link w:val="HeaderChar"/>
    <w:uiPriority w:val="99"/>
    <w:unhideWhenUsed/>
    <w:rsid w:val="008B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D45"/>
  </w:style>
  <w:style w:type="paragraph" w:styleId="Footer">
    <w:name w:val="footer"/>
    <w:basedOn w:val="Normal"/>
    <w:link w:val="FooterChar"/>
    <w:uiPriority w:val="99"/>
    <w:unhideWhenUsed/>
    <w:rsid w:val="008B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D45"/>
  </w:style>
  <w:style w:type="character" w:styleId="FollowedHyperlink">
    <w:name w:val="FollowedHyperlink"/>
    <w:basedOn w:val="DefaultParagraphFont"/>
    <w:uiPriority w:val="99"/>
    <w:semiHidden/>
    <w:unhideWhenUsed/>
    <w:rsid w:val="00CA7FC4"/>
    <w:rPr>
      <w:color w:val="954F72" w:themeColor="followedHyperlink"/>
      <w:u w:val="single"/>
    </w:rPr>
  </w:style>
  <w:style w:type="character" w:customStyle="1" w:styleId="Heading1Char">
    <w:name w:val="Heading 1 Char"/>
    <w:basedOn w:val="DefaultParagraphFont"/>
    <w:link w:val="Heading1"/>
    <w:uiPriority w:val="9"/>
    <w:rsid w:val="004D1E80"/>
    <w:rPr>
      <w:rFonts w:ascii="Comic Sans MS" w:eastAsiaTheme="majorEastAsia" w:hAnsi="Comic Sans MS" w:cstheme="majorBidi"/>
      <w:b/>
      <w:sz w:val="28"/>
      <w:szCs w:val="32"/>
    </w:rPr>
  </w:style>
  <w:style w:type="character" w:customStyle="1" w:styleId="Heading2Char">
    <w:name w:val="Heading 2 Char"/>
    <w:basedOn w:val="DefaultParagraphFont"/>
    <w:link w:val="Heading2"/>
    <w:uiPriority w:val="9"/>
    <w:rsid w:val="00DB0082"/>
    <w:rPr>
      <w:rFonts w:ascii="Comic Sans MS" w:eastAsiaTheme="majorEastAsia" w:hAnsi="Comic Sans MS" w:cstheme="majorBidi"/>
      <w:b/>
      <w:caps/>
      <w:szCs w:val="26"/>
    </w:rPr>
  </w:style>
  <w:style w:type="paragraph" w:styleId="Subtitle">
    <w:name w:val="Subtitle"/>
    <w:basedOn w:val="Normal"/>
    <w:next w:val="Normal"/>
    <w:link w:val="SubtitleChar"/>
    <w:uiPriority w:val="11"/>
    <w:qFormat/>
    <w:rsid w:val="0051781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1781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B1BC3"/>
    <w:rPr>
      <w:rFonts w:ascii="Comic Sans MS" w:eastAsiaTheme="majorEastAsia" w:hAnsi="Comic Sans MS" w:cstheme="majorBidi"/>
      <w:szCs w:val="24"/>
    </w:rPr>
  </w:style>
  <w:style w:type="character" w:styleId="CommentReference">
    <w:name w:val="annotation reference"/>
    <w:basedOn w:val="DefaultParagraphFont"/>
    <w:uiPriority w:val="99"/>
    <w:semiHidden/>
    <w:unhideWhenUsed/>
    <w:rsid w:val="00DF756C"/>
    <w:rPr>
      <w:sz w:val="16"/>
      <w:szCs w:val="16"/>
    </w:rPr>
  </w:style>
  <w:style w:type="paragraph" w:styleId="CommentText">
    <w:name w:val="annotation text"/>
    <w:basedOn w:val="Normal"/>
    <w:link w:val="CommentTextChar"/>
    <w:uiPriority w:val="99"/>
    <w:semiHidden/>
    <w:unhideWhenUsed/>
    <w:rsid w:val="00DF756C"/>
    <w:pPr>
      <w:spacing w:line="240" w:lineRule="auto"/>
    </w:pPr>
    <w:rPr>
      <w:sz w:val="20"/>
      <w:szCs w:val="20"/>
    </w:rPr>
  </w:style>
  <w:style w:type="character" w:customStyle="1" w:styleId="CommentTextChar">
    <w:name w:val="Comment Text Char"/>
    <w:basedOn w:val="DefaultParagraphFont"/>
    <w:link w:val="CommentText"/>
    <w:uiPriority w:val="99"/>
    <w:semiHidden/>
    <w:rsid w:val="00DF756C"/>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DF756C"/>
    <w:rPr>
      <w:b/>
      <w:bCs/>
    </w:rPr>
  </w:style>
  <w:style w:type="character" w:customStyle="1" w:styleId="CommentSubjectChar">
    <w:name w:val="Comment Subject Char"/>
    <w:basedOn w:val="CommentTextChar"/>
    <w:link w:val="CommentSubject"/>
    <w:uiPriority w:val="99"/>
    <w:semiHidden/>
    <w:rsid w:val="00DF756C"/>
    <w:rPr>
      <w:rFonts w:ascii="Comic Sans MS" w:hAnsi="Comic Sans MS"/>
      <w:b/>
      <w:bCs/>
      <w:sz w:val="20"/>
      <w:szCs w:val="20"/>
    </w:rPr>
  </w:style>
  <w:style w:type="paragraph" w:styleId="Revision">
    <w:name w:val="Revision"/>
    <w:hidden/>
    <w:uiPriority w:val="99"/>
    <w:semiHidden/>
    <w:rsid w:val="00DF756C"/>
    <w:pPr>
      <w:spacing w:after="0" w:line="240" w:lineRule="auto"/>
    </w:pPr>
    <w:rPr>
      <w:rFonts w:ascii="Comic Sans MS" w:hAnsi="Comic Sans MS"/>
    </w:rPr>
  </w:style>
  <w:style w:type="paragraph" w:styleId="BalloonText">
    <w:name w:val="Balloon Text"/>
    <w:basedOn w:val="Normal"/>
    <w:link w:val="BalloonTextChar"/>
    <w:uiPriority w:val="99"/>
    <w:semiHidden/>
    <w:unhideWhenUsed/>
    <w:rsid w:val="00DF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6C"/>
    <w:rPr>
      <w:rFonts w:ascii="Segoe UI" w:hAnsi="Segoe UI" w:cs="Segoe UI"/>
      <w:sz w:val="18"/>
      <w:szCs w:val="18"/>
    </w:rPr>
  </w:style>
  <w:style w:type="character" w:styleId="Strong">
    <w:name w:val="Strong"/>
    <w:basedOn w:val="DefaultParagraphFont"/>
    <w:uiPriority w:val="22"/>
    <w:qFormat/>
    <w:rsid w:val="00B64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northmundham.org" TargetMode="External"/><Relationship Id="rId18" Type="http://schemas.openxmlformats.org/officeDocument/2006/relationships/hyperlink" Target="https://northmundham.org/wp-content/uploads/2021/09/Agenda-Item-128.215-Transparency-Act.pdf" TargetMode="External"/><Relationship Id="rId3" Type="http://schemas.openxmlformats.org/officeDocument/2006/relationships/customXml" Target="../customXml/item3.xml"/><Relationship Id="rId21" Type="http://schemas.openxmlformats.org/officeDocument/2006/relationships/hyperlink" Target="https://yourvoice.westsussex.gov.uk/busbackbetter" TargetMode="External"/><Relationship Id="rId7" Type="http://schemas.openxmlformats.org/officeDocument/2006/relationships/settings" Target="settings.xml"/><Relationship Id="rId12" Type="http://schemas.openxmlformats.org/officeDocument/2006/relationships/hyperlink" Target="https://northmundham.org/" TargetMode="External"/><Relationship Id="rId17" Type="http://schemas.openxmlformats.org/officeDocument/2006/relationships/hyperlink" Target="https://northmundham.org/wp-content/uploads/2021/09/Agenda-Item-128-213-Financial-Statem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rthmundham.org/wp-content/uploads/2021/09/Agenda-Item-128-212-Payment-Schedules.pdf" TargetMode="External"/><Relationship Id="rId20" Type="http://schemas.openxmlformats.org/officeDocument/2006/relationships/hyperlink" Target="http://www.westsussex.gov.uk/WSTP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northmundham.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orthmundham.org/wp-content/uploads/2021/08/Full-Council-Minutes-6th-July-202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orthmundham.org/wp-content/uploads/2021/06/The-Case-for-Quiet-Lanes-on-the-Manhood-Peninsula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2I4OWZkODMtNDVmYy00NzEwLTgxYzctYzhlOGY0YTZmMWUz%40thread.v2/0?context=%7b%22Tid%22%3a%2222daba79-2c91-4f5d-80b7-c640bd8cd6a4%22%2c%22Oid%22%3a%2249286989-b0b8-4174-ae04-3706fe324e64%22%7d" TargetMode="External"/><Relationship Id="rId22" Type="http://schemas.openxmlformats.org/officeDocument/2006/relationships/hyperlink" Target="https://yourvoice.westsussex.gov.uk/local-flood-risk-management-strategy-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02A2E59F27E4F8F6B7EEB0D18F849" ma:contentTypeVersion="10" ma:contentTypeDescription="Create a new document." ma:contentTypeScope="" ma:versionID="8c187203e1cfe91802d561437980f22f">
  <xsd:schema xmlns:xsd="http://www.w3.org/2001/XMLSchema" xmlns:xs="http://www.w3.org/2001/XMLSchema" xmlns:p="http://schemas.microsoft.com/office/2006/metadata/properties" xmlns:ns2="af099312-6cba-440f-9ac4-55e1f11815a8" xmlns:ns3="a5827acd-cd84-4080-a796-1ca73e505b7f" targetNamespace="http://schemas.microsoft.com/office/2006/metadata/properties" ma:root="true" ma:fieldsID="2316c829dcbdbf3dbb0ba8b33ea5534a" ns2:_="" ns3:_="">
    <xsd:import namespace="af099312-6cba-440f-9ac4-55e1f11815a8"/>
    <xsd:import namespace="a5827acd-cd84-4080-a796-1ca73e505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312-6cba-440f-9ac4-55e1f118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27acd-cd84-4080-a796-1ca73e505b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5827acd-cd84-4080-a796-1ca73e505b7f">
      <UserInfo>
        <DisplayName>Tim Russell</DisplayName>
        <AccountId>11</AccountId>
        <AccountType/>
      </UserInfo>
      <UserInfo>
        <DisplayName>Frances Neave</DisplayName>
        <AccountId>14</AccountId>
        <AccountType/>
      </UserInfo>
      <UserInfo>
        <DisplayName>Paul Chivers</DisplayName>
        <AccountId>16</AccountId>
        <AccountType/>
      </UserInfo>
      <UserInfo>
        <DisplayName>Rob Callaway-Lewis</DisplayName>
        <AccountId>18</AccountId>
        <AccountType/>
      </UserInfo>
      <UserInfo>
        <DisplayName>Keith Phillips</DisplayName>
        <AccountId>13</AccountId>
        <AccountType/>
      </UserInfo>
      <UserInfo>
        <DisplayName>Hugo Wall</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E2D3C-42FE-4107-B497-CF264F30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312-6cba-440f-9ac4-55e1f11815a8"/>
    <ds:schemaRef ds:uri="a5827acd-cd84-4080-a796-1ca73e50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D259-16F3-4344-BB35-768D15F73FDD}">
  <ds:schemaRefs>
    <ds:schemaRef ds:uri="http://schemas.openxmlformats.org/officeDocument/2006/bibliography"/>
  </ds:schemaRefs>
</ds:datastoreItem>
</file>

<file path=customXml/itemProps3.xml><?xml version="1.0" encoding="utf-8"?>
<ds:datastoreItem xmlns:ds="http://schemas.openxmlformats.org/officeDocument/2006/customXml" ds:itemID="{56551449-B3FC-42C1-9241-4EEF0C4BE12B}">
  <ds:schemaRefs>
    <ds:schemaRef ds:uri="http://schemas.microsoft.com/office/2006/metadata/properties"/>
    <ds:schemaRef ds:uri="http://schemas.microsoft.com/office/infopath/2007/PartnerControls"/>
    <ds:schemaRef ds:uri="a5827acd-cd84-4080-a796-1ca73e505b7f"/>
  </ds:schemaRefs>
</ds:datastoreItem>
</file>

<file path=customXml/itemProps4.xml><?xml version="1.0" encoding="utf-8"?>
<ds:datastoreItem xmlns:ds="http://schemas.openxmlformats.org/officeDocument/2006/customXml" ds:itemID="{5C4520AE-D6EC-4902-B895-08BCE6B0C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Chater</dc:creator>
  <cp:keywords/>
  <dc:description/>
  <cp:lastModifiedBy>Louise Chater</cp:lastModifiedBy>
  <cp:revision>57</cp:revision>
  <cp:lastPrinted>2020-12-16T13:12:00Z</cp:lastPrinted>
  <dcterms:created xsi:type="dcterms:W3CDTF">2021-07-20T08:05:00Z</dcterms:created>
  <dcterms:modified xsi:type="dcterms:W3CDTF">2021-09-01T16:23:00Z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0x0101009B602A2E59F27E4F8F6B7EEB0D18F849</vt:lpwstr>
  </property>
</Properties>
</file>