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3DCD5" w14:textId="3C5C360C" w:rsidR="00226F5B" w:rsidRDefault="00335383" w:rsidP="00576BE7">
      <w:pPr>
        <w:pStyle w:val="Heading1"/>
      </w:pPr>
      <w:r w:rsidRPr="00677B07">
        <w:t>North Mundham Parish Council</w:t>
      </w:r>
    </w:p>
    <w:p w14:paraId="464C0015" w14:textId="3F43FBB1" w:rsidR="00A62C7F" w:rsidRPr="00A62C7F" w:rsidRDefault="00A62C7F" w:rsidP="00A62C7F">
      <w:pPr>
        <w:pStyle w:val="Heading1"/>
      </w:pPr>
      <w:r>
        <w:t xml:space="preserve">AGENDA </w:t>
      </w:r>
    </w:p>
    <w:p w14:paraId="4E4760C0" w14:textId="7EB22E70" w:rsidR="00335383" w:rsidRPr="00677B07" w:rsidRDefault="00335383" w:rsidP="004A3434">
      <w:pPr>
        <w:pStyle w:val="NoSpacing"/>
        <w:rPr>
          <w:rFonts w:ascii="Comic Sans MS" w:hAnsi="Comic Sans MS"/>
        </w:rPr>
      </w:pPr>
      <w:r w:rsidRPr="00677B07">
        <w:rPr>
          <w:rFonts w:ascii="Comic Sans MS" w:hAnsi="Comic Sans MS"/>
        </w:rPr>
        <w:t>1 Charlmead East Wittering Chichester West Sussex PO20 8DN</w:t>
      </w:r>
    </w:p>
    <w:p w14:paraId="72745BE1" w14:textId="56399584" w:rsidR="00335383" w:rsidRPr="00677B07" w:rsidRDefault="00335383" w:rsidP="004A3434">
      <w:pPr>
        <w:pStyle w:val="NoSpacing"/>
        <w:rPr>
          <w:rFonts w:ascii="Comic Sans MS" w:hAnsi="Comic Sans MS"/>
        </w:rPr>
      </w:pPr>
      <w:r w:rsidRPr="00677B07">
        <w:rPr>
          <w:rFonts w:ascii="Comic Sans MS" w:hAnsi="Comic Sans MS"/>
        </w:rPr>
        <w:t xml:space="preserve">Tel: 01243 203050 Email: </w:t>
      </w:r>
      <w:hyperlink r:id="rId11" w:history="1">
        <w:r w:rsidR="004A3434" w:rsidRPr="004A3434">
          <w:rPr>
            <w:rStyle w:val="Hyperlink"/>
            <w:rFonts w:ascii="Comic Sans MS" w:hAnsi="Comic Sans MS"/>
          </w:rPr>
          <w:t>mailto:clerk@northmundham.org</w:t>
        </w:r>
      </w:hyperlink>
      <w:r w:rsidRPr="00677B07">
        <w:rPr>
          <w:rFonts w:ascii="Comic Sans MS" w:hAnsi="Comic Sans MS"/>
        </w:rPr>
        <w:t xml:space="preserve">Website: </w:t>
      </w:r>
      <w:hyperlink r:id="rId12" w:history="1">
        <w:r w:rsidRPr="004A3434">
          <w:rPr>
            <w:rStyle w:val="Hyperlink"/>
            <w:rFonts w:ascii="Comic Sans MS" w:hAnsi="Comic Sans MS"/>
          </w:rPr>
          <w:t>northmundham.org</w:t>
        </w:r>
      </w:hyperlink>
    </w:p>
    <w:p w14:paraId="1270CDA6" w14:textId="77777777" w:rsidR="00335383" w:rsidRDefault="00335383" w:rsidP="00335383">
      <w:pPr>
        <w:jc w:val="center"/>
      </w:pPr>
    </w:p>
    <w:p w14:paraId="14AC8231" w14:textId="3A7982CB" w:rsidR="00335383" w:rsidRDefault="00335383" w:rsidP="00335383">
      <w:r>
        <w:t>I hereby give notice that the</w:t>
      </w:r>
      <w:r w:rsidR="00C741BE">
        <w:t xml:space="preserve"> </w:t>
      </w:r>
      <w:r>
        <w:t xml:space="preserve">meeting of </w:t>
      </w:r>
      <w:r w:rsidR="003D6D92">
        <w:t xml:space="preserve">Extra Ordinary Meeting of </w:t>
      </w:r>
      <w:r>
        <w:t xml:space="preserve">North Mundham Parish Council is to be held on </w:t>
      </w:r>
      <w:r w:rsidR="0089039A">
        <w:t>23rd</w:t>
      </w:r>
      <w:r w:rsidR="003D6D92">
        <w:t xml:space="preserve"> February 2021</w:t>
      </w:r>
      <w:r>
        <w:t xml:space="preserve"> due to the Coronavirus restrictions is taking place on Microsoft Teams</w:t>
      </w:r>
      <w:r w:rsidRPr="00335383">
        <w:t xml:space="preserve"> </w:t>
      </w:r>
      <w:r>
        <w:t xml:space="preserve">commencing at </w:t>
      </w:r>
      <w:r w:rsidR="0089039A">
        <w:t>19.00</w:t>
      </w:r>
      <w:r w:rsidR="00FA10DA">
        <w:t xml:space="preserve"> (or immediately after the planning committee meeting)</w:t>
      </w:r>
      <w:r>
        <w:t xml:space="preserve">.  </w:t>
      </w:r>
      <w:hyperlink r:id="rId13" w:tgtFrame="_blank" w:history="1">
        <w:r w:rsidR="005F1109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t xml:space="preserve">.  All members of North Mundham Parish Council are hereby summoned to attend. </w:t>
      </w:r>
    </w:p>
    <w:p w14:paraId="68251374" w14:textId="77777777" w:rsidR="00277EB1" w:rsidRDefault="00277EB1" w:rsidP="00335383"/>
    <w:p w14:paraId="21529712" w14:textId="61A3AA24" w:rsidR="00335383" w:rsidRDefault="00335383" w:rsidP="00335383">
      <w:pPr>
        <w:rPr>
          <w:sz w:val="21"/>
          <w:szCs w:val="21"/>
          <w:u w:val="single"/>
        </w:rPr>
      </w:pPr>
      <w:r>
        <w:t>Signed</w:t>
      </w:r>
      <w:r>
        <w:rPr>
          <w:u w:val="single"/>
        </w:rPr>
        <w:tab/>
      </w:r>
      <w:r w:rsidR="00213FE9">
        <w:rPr>
          <w:u w:val="single"/>
        </w:rPr>
        <w:t xml:space="preserve">: </w:t>
      </w:r>
      <w:r w:rsidR="00FF1E88">
        <w:rPr>
          <w:rFonts w:ascii="Bradley Hand ITC" w:hAnsi="Bradley Hand ITC"/>
          <w:u w:val="single"/>
        </w:rPr>
        <w:t>L. Chater</w:t>
      </w:r>
      <w:r>
        <w:t xml:space="preserve"> </w:t>
      </w:r>
      <w:r w:rsidR="009A2859">
        <w:t>C</w:t>
      </w:r>
      <w:r w:rsidR="00341FF9">
        <w:t>lerk</w:t>
      </w:r>
      <w:r w:rsidR="009A2859">
        <w:t xml:space="preserve"> North Mundham Parish Council </w:t>
      </w:r>
      <w:r w:rsidR="009A2859">
        <w:tab/>
        <w:t xml:space="preserve">Dated: </w:t>
      </w:r>
      <w:r w:rsidR="0089039A">
        <w:rPr>
          <w:sz w:val="21"/>
          <w:szCs w:val="21"/>
          <w:u w:val="single"/>
        </w:rPr>
        <w:t>17</w:t>
      </w:r>
      <w:r w:rsidR="0089039A" w:rsidRPr="0089039A">
        <w:rPr>
          <w:sz w:val="21"/>
          <w:szCs w:val="21"/>
          <w:u w:val="single"/>
          <w:vertAlign w:val="superscript"/>
        </w:rPr>
        <w:t>th</w:t>
      </w:r>
      <w:r w:rsidR="0089039A">
        <w:rPr>
          <w:sz w:val="21"/>
          <w:szCs w:val="21"/>
          <w:u w:val="single"/>
        </w:rPr>
        <w:t xml:space="preserve"> February 2021 </w:t>
      </w:r>
      <w:r w:rsidR="00DB4910">
        <w:rPr>
          <w:sz w:val="21"/>
          <w:szCs w:val="21"/>
          <w:u w:val="single"/>
        </w:rPr>
        <w:tab/>
      </w:r>
      <w:r w:rsidR="003F188F" w:rsidRPr="00C03C87">
        <w:rPr>
          <w:sz w:val="21"/>
          <w:szCs w:val="21"/>
          <w:u w:val="single"/>
        </w:rPr>
        <w:t xml:space="preserve"> </w:t>
      </w:r>
    </w:p>
    <w:p w14:paraId="060407E6" w14:textId="63AFA7CB" w:rsidR="00ED463B" w:rsidRDefault="00ED463B" w:rsidP="00335383">
      <w:pPr>
        <w:rPr>
          <w:sz w:val="21"/>
          <w:szCs w:val="21"/>
          <w:u w:val="single"/>
        </w:rPr>
      </w:pPr>
    </w:p>
    <w:p w14:paraId="64C4FB26" w14:textId="1CC65750" w:rsidR="00ED463B" w:rsidRDefault="002C0DD9" w:rsidP="00DB0082">
      <w:pPr>
        <w:pStyle w:val="Heading2"/>
      </w:pPr>
      <w:r>
        <w:t>42</w:t>
      </w:r>
      <w:r w:rsidR="00ED463B">
        <w:t>.21</w:t>
      </w:r>
      <w:r w:rsidR="00DB0082">
        <w:t xml:space="preserve"> P</w:t>
      </w:r>
      <w:r w:rsidR="00D20541">
        <w:t>ublic question time</w:t>
      </w:r>
    </w:p>
    <w:p w14:paraId="7E6E2FEC" w14:textId="77777777" w:rsidR="00D6534B" w:rsidRPr="00D6534B" w:rsidRDefault="00D6534B" w:rsidP="00D6534B"/>
    <w:p w14:paraId="74DBF144" w14:textId="4C155A4A" w:rsidR="00D20541" w:rsidRDefault="002C0DD9" w:rsidP="00D20541">
      <w:pPr>
        <w:pStyle w:val="Heading2"/>
      </w:pPr>
      <w:r>
        <w:t>43</w:t>
      </w:r>
      <w:r w:rsidR="00D20541">
        <w:t xml:space="preserve">.21 apologies and reason for absence </w:t>
      </w:r>
    </w:p>
    <w:p w14:paraId="284E20C7" w14:textId="77777777" w:rsidR="00D6534B" w:rsidRPr="00D6534B" w:rsidRDefault="00D6534B" w:rsidP="00D6534B"/>
    <w:p w14:paraId="60E7FD38" w14:textId="7FE6B955" w:rsidR="00D20541" w:rsidRDefault="002C0DD9" w:rsidP="00D20541">
      <w:pPr>
        <w:pStyle w:val="Heading2"/>
      </w:pPr>
      <w:r>
        <w:t>44</w:t>
      </w:r>
      <w:r w:rsidR="00D20541">
        <w:t xml:space="preserve">.21 </w:t>
      </w:r>
      <w:r w:rsidR="00D6534B">
        <w:t xml:space="preserve">code of conduct </w:t>
      </w:r>
    </w:p>
    <w:p w14:paraId="1C56F37B" w14:textId="77777777" w:rsidR="00D6534B" w:rsidRDefault="00D6534B" w:rsidP="00277EB1">
      <w:pPr>
        <w:pStyle w:val="ListParagraph"/>
        <w:numPr>
          <w:ilvl w:val="0"/>
          <w:numId w:val="29"/>
        </w:numPr>
      </w:pPr>
      <w:r>
        <w:t>Declaration of Interest on items on the agenda</w:t>
      </w:r>
    </w:p>
    <w:p w14:paraId="0C8D7922" w14:textId="00E6A401" w:rsidR="00D6534B" w:rsidRDefault="00D6534B" w:rsidP="00277EB1">
      <w:pPr>
        <w:pStyle w:val="ListParagraph"/>
        <w:numPr>
          <w:ilvl w:val="0"/>
          <w:numId w:val="29"/>
        </w:numPr>
      </w:pPr>
      <w:r>
        <w:t xml:space="preserve">Dispensation requests </w:t>
      </w:r>
    </w:p>
    <w:p w14:paraId="2B2E68BF" w14:textId="77777777" w:rsidR="002A6FBE" w:rsidRDefault="002A6FBE" w:rsidP="002A6FBE"/>
    <w:p w14:paraId="168297C5" w14:textId="7C384E59" w:rsidR="00FF7813" w:rsidRDefault="002C0DD9" w:rsidP="00FF7813">
      <w:pPr>
        <w:pStyle w:val="Heading2"/>
      </w:pPr>
      <w:r>
        <w:t>45</w:t>
      </w:r>
      <w:r w:rsidR="00FF7813">
        <w:t xml:space="preserve">.21 matters </w:t>
      </w:r>
      <w:r w:rsidR="00EE2097">
        <w:t>ARISING</w:t>
      </w:r>
      <w:r w:rsidR="00FF7813">
        <w:t xml:space="preserve"> from the minutes </w:t>
      </w:r>
      <w:r w:rsidR="00182FCF">
        <w:t>not already on the AGENDA</w:t>
      </w:r>
    </w:p>
    <w:p w14:paraId="22980738" w14:textId="77777777" w:rsidR="00DB4910" w:rsidRDefault="00DB4910" w:rsidP="006043D8"/>
    <w:p w14:paraId="3AA79CBE" w14:textId="3385770B" w:rsidR="00FF7813" w:rsidRDefault="002C0DD9" w:rsidP="00FF7813">
      <w:pPr>
        <w:pStyle w:val="Heading2"/>
      </w:pPr>
      <w:r>
        <w:t>46</w:t>
      </w:r>
      <w:r w:rsidR="00FF7813">
        <w:t>.2</w:t>
      </w:r>
      <w:r w:rsidR="00FF0056">
        <w:t xml:space="preserve">1 </w:t>
      </w:r>
      <w:r w:rsidR="0061745A">
        <w:t xml:space="preserve">community hub &amp; associated land </w:t>
      </w:r>
    </w:p>
    <w:p w14:paraId="2234BEA9" w14:textId="5FC71050" w:rsidR="0061745A" w:rsidRDefault="00AE5662" w:rsidP="0061745A">
      <w:r>
        <w:t>To receive report from North Mundham</w:t>
      </w:r>
      <w:r w:rsidR="00067D7D">
        <w:t xml:space="preserve"> Neighbourhood Plan</w:t>
      </w:r>
      <w:r>
        <w:t xml:space="preserve"> Steering Group </w:t>
      </w:r>
      <w:r w:rsidR="005065D9">
        <w:t xml:space="preserve">to </w:t>
      </w:r>
      <w:r w:rsidR="00AA28A0">
        <w:t>enable</w:t>
      </w:r>
      <w:r w:rsidR="005065D9">
        <w:t xml:space="preserve"> the Parish Council</w:t>
      </w:r>
      <w:r w:rsidR="00AA28A0">
        <w:t xml:space="preserve"> to inform the developer</w:t>
      </w:r>
      <w:r w:rsidR="00F621E3">
        <w:t xml:space="preserve"> on the Councils decision</w:t>
      </w:r>
      <w:r w:rsidR="005065D9">
        <w:t xml:space="preserve"> on the way forward in relation to the proposed community hub and associated land in relation to planning application </w:t>
      </w:r>
      <w:hyperlink r:id="rId14" w:history="1">
        <w:r w:rsidR="005065D9" w:rsidRPr="00EB1DC4">
          <w:rPr>
            <w:rStyle w:val="Hyperlink"/>
          </w:rPr>
          <w:t>20/0298</w:t>
        </w:r>
        <w:r w:rsidR="00671BD4" w:rsidRPr="00EB1DC4">
          <w:rPr>
            <w:rStyle w:val="Hyperlink"/>
          </w:rPr>
          <w:t>9/FUL</w:t>
        </w:r>
      </w:hyperlink>
      <w:r w:rsidR="00671BD4">
        <w:t xml:space="preserve"> </w:t>
      </w:r>
    </w:p>
    <w:p w14:paraId="7A834F4F" w14:textId="77777777" w:rsidR="00EB1DC4" w:rsidRPr="0061745A" w:rsidRDefault="00EB1DC4" w:rsidP="0061745A"/>
    <w:p w14:paraId="277BABE8" w14:textId="0A7F4AF3" w:rsidR="00D96D09" w:rsidRDefault="001417C8" w:rsidP="001417C8">
      <w:pPr>
        <w:pStyle w:val="Heading2"/>
      </w:pPr>
      <w:r>
        <w:t xml:space="preserve">47.21 </w:t>
      </w:r>
      <w:r w:rsidR="00FF0056">
        <w:t>M</w:t>
      </w:r>
      <w:r w:rsidR="00EB1DC4">
        <w:t>AY</w:t>
      </w:r>
      <w:r w:rsidR="00FF0056">
        <w:t xml:space="preserve"> meeting dates </w:t>
      </w:r>
    </w:p>
    <w:p w14:paraId="1D320315" w14:textId="36D4C7EE" w:rsidR="00FF0056" w:rsidRDefault="00EE0C4A" w:rsidP="00FF0056">
      <w:r>
        <w:t xml:space="preserve">Review of proposed dates for the Annual General Meeting of the Council and the Planning Committee meeting proposed for May 2021. </w:t>
      </w:r>
    </w:p>
    <w:p w14:paraId="1C06B60D" w14:textId="77777777" w:rsidR="00EE0C4A" w:rsidRPr="00FF0056" w:rsidRDefault="00EE0C4A" w:rsidP="00FF0056"/>
    <w:p w14:paraId="360B5681" w14:textId="22C23964" w:rsidR="00F90F6E" w:rsidRDefault="00FF0056" w:rsidP="00F90F6E">
      <w:pPr>
        <w:pStyle w:val="Heading2"/>
      </w:pPr>
      <w:r>
        <w:t>48</w:t>
      </w:r>
      <w:r w:rsidR="00F90F6E">
        <w:t xml:space="preserve">.21 </w:t>
      </w:r>
      <w:r w:rsidR="002B2E09">
        <w:t xml:space="preserve">items for reporting or inclusion on future agenda </w:t>
      </w:r>
    </w:p>
    <w:p w14:paraId="3FA0EDEA" w14:textId="77777777" w:rsidR="002B2E09" w:rsidRPr="002B2E09" w:rsidRDefault="002B2E09" w:rsidP="002B2E09"/>
    <w:p w14:paraId="2C7C7616" w14:textId="492C1D73" w:rsidR="002B2E09" w:rsidRDefault="002C0DD9" w:rsidP="002B2E09">
      <w:pPr>
        <w:pStyle w:val="Heading2"/>
      </w:pPr>
      <w:r>
        <w:t>4</w:t>
      </w:r>
      <w:r w:rsidR="00FF0056">
        <w:t>9</w:t>
      </w:r>
      <w:r w:rsidR="002B2E09">
        <w:t>.21 external meetings</w:t>
      </w:r>
    </w:p>
    <w:p w14:paraId="301A4834" w14:textId="77777777" w:rsidR="002B2E09" w:rsidRPr="002B2E09" w:rsidRDefault="002B2E09" w:rsidP="002B2E09"/>
    <w:p w14:paraId="6380AD6A" w14:textId="50077D76" w:rsidR="00F628DD" w:rsidRPr="00F628DD" w:rsidRDefault="00FF0056" w:rsidP="00F628DD">
      <w:pPr>
        <w:pStyle w:val="Heading2"/>
      </w:pPr>
      <w:r>
        <w:t>50</w:t>
      </w:r>
      <w:r w:rsidR="002B2E09">
        <w:t xml:space="preserve">.21 external correspondence </w:t>
      </w:r>
    </w:p>
    <w:sectPr w:rsidR="00F628DD" w:rsidRPr="00F628DD" w:rsidSect="00B26711">
      <w:footerReference w:type="default" r:id="rId15"/>
      <w:pgSz w:w="11906" w:h="16838" w:code="9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3CBAB" w14:textId="77777777" w:rsidR="00375DB6" w:rsidRDefault="00375DB6" w:rsidP="008B5D45">
      <w:pPr>
        <w:spacing w:after="0" w:line="240" w:lineRule="auto"/>
      </w:pPr>
      <w:r>
        <w:separator/>
      </w:r>
    </w:p>
  </w:endnote>
  <w:endnote w:type="continuationSeparator" w:id="0">
    <w:p w14:paraId="3D4521F0" w14:textId="77777777" w:rsidR="00375DB6" w:rsidRDefault="00375DB6" w:rsidP="008B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9F7A4" w14:textId="77777777" w:rsidR="008B5D45" w:rsidRPr="0007269E" w:rsidRDefault="008B5D45" w:rsidP="008B5D45">
    <w:pPr>
      <w:pStyle w:val="Footer"/>
      <w:rPr>
        <w:sz w:val="16"/>
        <w:szCs w:val="16"/>
        <w:vertAlign w:val="superscript"/>
      </w:rPr>
    </w:pPr>
    <w:r w:rsidRPr="0007269E">
      <w:rPr>
        <w:sz w:val="16"/>
        <w:szCs w:val="16"/>
      </w:rPr>
      <w:t>By resolution the Planning Committee may decide to exclude the Press &amp; Public from any part of the meeting</w:t>
    </w:r>
    <w:r w:rsidRPr="0007269E">
      <w:rPr>
        <w:sz w:val="16"/>
        <w:szCs w:val="16"/>
        <w:vertAlign w:val="superscript"/>
      </w:rPr>
      <w:t>1</w:t>
    </w:r>
  </w:p>
  <w:p w14:paraId="1BD3EAC3" w14:textId="798D33F6" w:rsidR="008B5D45" w:rsidRPr="008B5D45" w:rsidRDefault="008B5D45">
    <w:pPr>
      <w:pStyle w:val="Footer"/>
      <w:rPr>
        <w:sz w:val="16"/>
        <w:szCs w:val="16"/>
      </w:rPr>
    </w:pPr>
    <w:r w:rsidRPr="0007269E">
      <w:rPr>
        <w:sz w:val="16"/>
        <w:szCs w:val="16"/>
        <w:vertAlign w:val="superscript"/>
      </w:rPr>
      <w:t>1</w:t>
    </w:r>
    <w:r w:rsidRPr="0007269E">
      <w:rPr>
        <w:sz w:val="16"/>
        <w:szCs w:val="16"/>
      </w:rPr>
      <w:t>Public Bodies (Admission to Meetings) Act 1960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DBD52" w14:textId="77777777" w:rsidR="00375DB6" w:rsidRDefault="00375DB6" w:rsidP="008B5D45">
      <w:pPr>
        <w:spacing w:after="0" w:line="240" w:lineRule="auto"/>
      </w:pPr>
      <w:r>
        <w:separator/>
      </w:r>
    </w:p>
  </w:footnote>
  <w:footnote w:type="continuationSeparator" w:id="0">
    <w:p w14:paraId="69D98878" w14:textId="77777777" w:rsidR="00375DB6" w:rsidRDefault="00375DB6" w:rsidP="008B5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373D"/>
    <w:multiLevelType w:val="multilevel"/>
    <w:tmpl w:val="8C180A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1F554CE"/>
    <w:multiLevelType w:val="hybridMultilevel"/>
    <w:tmpl w:val="59CA2E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C1659F"/>
    <w:multiLevelType w:val="hybridMultilevel"/>
    <w:tmpl w:val="9CBC7C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800311"/>
    <w:multiLevelType w:val="hybridMultilevel"/>
    <w:tmpl w:val="9CFCF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E3AE0"/>
    <w:multiLevelType w:val="hybridMultilevel"/>
    <w:tmpl w:val="D3F60E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261D3"/>
    <w:multiLevelType w:val="multilevel"/>
    <w:tmpl w:val="9C54B322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AC47525"/>
    <w:multiLevelType w:val="hybridMultilevel"/>
    <w:tmpl w:val="A71A27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9B44AC"/>
    <w:multiLevelType w:val="multilevel"/>
    <w:tmpl w:val="ED380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1D963562"/>
    <w:multiLevelType w:val="hybridMultilevel"/>
    <w:tmpl w:val="2BF486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870125"/>
    <w:multiLevelType w:val="multilevel"/>
    <w:tmpl w:val="8C180A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3AB1523"/>
    <w:multiLevelType w:val="multilevel"/>
    <w:tmpl w:val="79F29F66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255A1C41"/>
    <w:multiLevelType w:val="hybridMultilevel"/>
    <w:tmpl w:val="74EAB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404BC"/>
    <w:multiLevelType w:val="multilevel"/>
    <w:tmpl w:val="1AE427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79949C9"/>
    <w:multiLevelType w:val="hybridMultilevel"/>
    <w:tmpl w:val="5E36B9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27072B"/>
    <w:multiLevelType w:val="multilevel"/>
    <w:tmpl w:val="8C180A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34891D38"/>
    <w:multiLevelType w:val="hybridMultilevel"/>
    <w:tmpl w:val="1BB414D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6811C9"/>
    <w:multiLevelType w:val="hybridMultilevel"/>
    <w:tmpl w:val="DFFA31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BB0703"/>
    <w:multiLevelType w:val="hybridMultilevel"/>
    <w:tmpl w:val="570A73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C1865"/>
    <w:multiLevelType w:val="hybridMultilevel"/>
    <w:tmpl w:val="2DC0A03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502C2E"/>
    <w:multiLevelType w:val="hybridMultilevel"/>
    <w:tmpl w:val="5BBC9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D21C5"/>
    <w:multiLevelType w:val="multilevel"/>
    <w:tmpl w:val="79F29F66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54260E34"/>
    <w:multiLevelType w:val="hybridMultilevel"/>
    <w:tmpl w:val="34B2F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27E71"/>
    <w:multiLevelType w:val="hybridMultilevel"/>
    <w:tmpl w:val="064E39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C84E00"/>
    <w:multiLevelType w:val="multilevel"/>
    <w:tmpl w:val="8C180A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5E8569DF"/>
    <w:multiLevelType w:val="hybridMultilevel"/>
    <w:tmpl w:val="B9F2F2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CC2E09"/>
    <w:multiLevelType w:val="hybridMultilevel"/>
    <w:tmpl w:val="8F0661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6D7DD3"/>
    <w:multiLevelType w:val="hybridMultilevel"/>
    <w:tmpl w:val="D63EA7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9D78E0"/>
    <w:multiLevelType w:val="hybridMultilevel"/>
    <w:tmpl w:val="D49C0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D0994"/>
    <w:multiLevelType w:val="multilevel"/>
    <w:tmpl w:val="1AE427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6735FBF"/>
    <w:multiLevelType w:val="multilevel"/>
    <w:tmpl w:val="1AE427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80E7AE4"/>
    <w:multiLevelType w:val="multilevel"/>
    <w:tmpl w:val="1AE427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80F36F1"/>
    <w:multiLevelType w:val="multilevel"/>
    <w:tmpl w:val="8C180A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78F931F3"/>
    <w:multiLevelType w:val="multilevel"/>
    <w:tmpl w:val="8C180A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7D724E60"/>
    <w:multiLevelType w:val="multilevel"/>
    <w:tmpl w:val="6BF62B4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6"/>
  </w:num>
  <w:num w:numId="4">
    <w:abstractNumId w:val="3"/>
  </w:num>
  <w:num w:numId="5">
    <w:abstractNumId w:val="1"/>
  </w:num>
  <w:num w:numId="6">
    <w:abstractNumId w:val="15"/>
  </w:num>
  <w:num w:numId="7">
    <w:abstractNumId w:val="8"/>
  </w:num>
  <w:num w:numId="8">
    <w:abstractNumId w:val="11"/>
  </w:num>
  <w:num w:numId="9">
    <w:abstractNumId w:val="25"/>
  </w:num>
  <w:num w:numId="10">
    <w:abstractNumId w:val="30"/>
  </w:num>
  <w:num w:numId="11">
    <w:abstractNumId w:val="28"/>
  </w:num>
  <w:num w:numId="12">
    <w:abstractNumId w:val="29"/>
  </w:num>
  <w:num w:numId="13">
    <w:abstractNumId w:val="0"/>
  </w:num>
  <w:num w:numId="14">
    <w:abstractNumId w:val="27"/>
  </w:num>
  <w:num w:numId="15">
    <w:abstractNumId w:val="24"/>
  </w:num>
  <w:num w:numId="16">
    <w:abstractNumId w:val="16"/>
  </w:num>
  <w:num w:numId="17">
    <w:abstractNumId w:val="2"/>
  </w:num>
  <w:num w:numId="18">
    <w:abstractNumId w:val="19"/>
  </w:num>
  <w:num w:numId="19">
    <w:abstractNumId w:val="21"/>
  </w:num>
  <w:num w:numId="20">
    <w:abstractNumId w:val="12"/>
  </w:num>
  <w:num w:numId="21">
    <w:abstractNumId w:val="4"/>
  </w:num>
  <w:num w:numId="22">
    <w:abstractNumId w:val="13"/>
  </w:num>
  <w:num w:numId="23">
    <w:abstractNumId w:val="23"/>
  </w:num>
  <w:num w:numId="24">
    <w:abstractNumId w:val="32"/>
  </w:num>
  <w:num w:numId="25">
    <w:abstractNumId w:val="31"/>
  </w:num>
  <w:num w:numId="26">
    <w:abstractNumId w:val="9"/>
  </w:num>
  <w:num w:numId="27">
    <w:abstractNumId w:val="5"/>
  </w:num>
  <w:num w:numId="28">
    <w:abstractNumId w:val="18"/>
  </w:num>
  <w:num w:numId="29">
    <w:abstractNumId w:val="26"/>
  </w:num>
  <w:num w:numId="30">
    <w:abstractNumId w:val="10"/>
  </w:num>
  <w:num w:numId="31">
    <w:abstractNumId w:val="20"/>
  </w:num>
  <w:num w:numId="32">
    <w:abstractNumId w:val="33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83"/>
    <w:rsid w:val="0001186A"/>
    <w:rsid w:val="000163F2"/>
    <w:rsid w:val="000304BE"/>
    <w:rsid w:val="000401C1"/>
    <w:rsid w:val="000415A6"/>
    <w:rsid w:val="000423A9"/>
    <w:rsid w:val="000434E7"/>
    <w:rsid w:val="000576CB"/>
    <w:rsid w:val="00060820"/>
    <w:rsid w:val="0006128A"/>
    <w:rsid w:val="00067D7D"/>
    <w:rsid w:val="000B0F8A"/>
    <w:rsid w:val="000C0CE6"/>
    <w:rsid w:val="000D248D"/>
    <w:rsid w:val="000D64BF"/>
    <w:rsid w:val="000E0706"/>
    <w:rsid w:val="000E1834"/>
    <w:rsid w:val="000E532D"/>
    <w:rsid w:val="000E6F36"/>
    <w:rsid w:val="00112FA4"/>
    <w:rsid w:val="00114574"/>
    <w:rsid w:val="001219B2"/>
    <w:rsid w:val="00122BE5"/>
    <w:rsid w:val="001249F3"/>
    <w:rsid w:val="00140EC9"/>
    <w:rsid w:val="001417C8"/>
    <w:rsid w:val="00155EA0"/>
    <w:rsid w:val="001618DD"/>
    <w:rsid w:val="00180794"/>
    <w:rsid w:val="00182FCF"/>
    <w:rsid w:val="00185529"/>
    <w:rsid w:val="001A3E4B"/>
    <w:rsid w:val="001B00DA"/>
    <w:rsid w:val="001B5FB9"/>
    <w:rsid w:val="001C4E1E"/>
    <w:rsid w:val="001D7909"/>
    <w:rsid w:val="001F4A63"/>
    <w:rsid w:val="001F68A9"/>
    <w:rsid w:val="00213FE9"/>
    <w:rsid w:val="00215318"/>
    <w:rsid w:val="00215743"/>
    <w:rsid w:val="00226F5B"/>
    <w:rsid w:val="00233D6E"/>
    <w:rsid w:val="002607EB"/>
    <w:rsid w:val="002714A1"/>
    <w:rsid w:val="00273968"/>
    <w:rsid w:val="00275D02"/>
    <w:rsid w:val="00277EB1"/>
    <w:rsid w:val="00282B9A"/>
    <w:rsid w:val="002843BC"/>
    <w:rsid w:val="00285E86"/>
    <w:rsid w:val="002A6FBE"/>
    <w:rsid w:val="002B2E09"/>
    <w:rsid w:val="002C0DD9"/>
    <w:rsid w:val="002D2AEB"/>
    <w:rsid w:val="002E2433"/>
    <w:rsid w:val="002E4B5A"/>
    <w:rsid w:val="00306211"/>
    <w:rsid w:val="003134A0"/>
    <w:rsid w:val="00335383"/>
    <w:rsid w:val="00335E36"/>
    <w:rsid w:val="00337A41"/>
    <w:rsid w:val="00341FF9"/>
    <w:rsid w:val="0034492C"/>
    <w:rsid w:val="00357E6D"/>
    <w:rsid w:val="00372AC4"/>
    <w:rsid w:val="00375DB6"/>
    <w:rsid w:val="00380758"/>
    <w:rsid w:val="00397502"/>
    <w:rsid w:val="003A3F98"/>
    <w:rsid w:val="003C1185"/>
    <w:rsid w:val="003C426D"/>
    <w:rsid w:val="003D6D92"/>
    <w:rsid w:val="003E0B59"/>
    <w:rsid w:val="003E2035"/>
    <w:rsid w:val="003F0C42"/>
    <w:rsid w:val="003F188F"/>
    <w:rsid w:val="0040210B"/>
    <w:rsid w:val="004033AF"/>
    <w:rsid w:val="004158F0"/>
    <w:rsid w:val="00424745"/>
    <w:rsid w:val="00430E2F"/>
    <w:rsid w:val="004630F3"/>
    <w:rsid w:val="00467F30"/>
    <w:rsid w:val="0047441A"/>
    <w:rsid w:val="004801B4"/>
    <w:rsid w:val="00480EF6"/>
    <w:rsid w:val="00486B64"/>
    <w:rsid w:val="004A1816"/>
    <w:rsid w:val="004A3434"/>
    <w:rsid w:val="004A43B9"/>
    <w:rsid w:val="004C3510"/>
    <w:rsid w:val="004D1E80"/>
    <w:rsid w:val="004D44E4"/>
    <w:rsid w:val="004D6A3F"/>
    <w:rsid w:val="004E16B0"/>
    <w:rsid w:val="00505DA1"/>
    <w:rsid w:val="005065D9"/>
    <w:rsid w:val="00517816"/>
    <w:rsid w:val="00524420"/>
    <w:rsid w:val="0055181F"/>
    <w:rsid w:val="0055339F"/>
    <w:rsid w:val="00553B58"/>
    <w:rsid w:val="005629BB"/>
    <w:rsid w:val="005732CE"/>
    <w:rsid w:val="00576BE7"/>
    <w:rsid w:val="00586989"/>
    <w:rsid w:val="005978D6"/>
    <w:rsid w:val="005A2191"/>
    <w:rsid w:val="005B36A4"/>
    <w:rsid w:val="005C081E"/>
    <w:rsid w:val="005D7176"/>
    <w:rsid w:val="005E092A"/>
    <w:rsid w:val="005F1109"/>
    <w:rsid w:val="005F1AD4"/>
    <w:rsid w:val="0060057D"/>
    <w:rsid w:val="006025B8"/>
    <w:rsid w:val="006043D8"/>
    <w:rsid w:val="0060692B"/>
    <w:rsid w:val="0061745A"/>
    <w:rsid w:val="00632F87"/>
    <w:rsid w:val="00637E4E"/>
    <w:rsid w:val="00641A6F"/>
    <w:rsid w:val="0064444D"/>
    <w:rsid w:val="006514C9"/>
    <w:rsid w:val="0066778D"/>
    <w:rsid w:val="00671BD4"/>
    <w:rsid w:val="006765C7"/>
    <w:rsid w:val="00677B07"/>
    <w:rsid w:val="006B3594"/>
    <w:rsid w:val="006C2796"/>
    <w:rsid w:val="006C399A"/>
    <w:rsid w:val="00760022"/>
    <w:rsid w:val="00762961"/>
    <w:rsid w:val="0076513B"/>
    <w:rsid w:val="00767AB7"/>
    <w:rsid w:val="00786014"/>
    <w:rsid w:val="00792F99"/>
    <w:rsid w:val="007B1501"/>
    <w:rsid w:val="007B33A7"/>
    <w:rsid w:val="007B578B"/>
    <w:rsid w:val="007C107F"/>
    <w:rsid w:val="007C4E08"/>
    <w:rsid w:val="007D144E"/>
    <w:rsid w:val="007D5FB4"/>
    <w:rsid w:val="0080392D"/>
    <w:rsid w:val="00806F48"/>
    <w:rsid w:val="008116C4"/>
    <w:rsid w:val="0082577B"/>
    <w:rsid w:val="00827654"/>
    <w:rsid w:val="008419FC"/>
    <w:rsid w:val="00864908"/>
    <w:rsid w:val="00871481"/>
    <w:rsid w:val="00875230"/>
    <w:rsid w:val="0089013D"/>
    <w:rsid w:val="0089039A"/>
    <w:rsid w:val="0089110A"/>
    <w:rsid w:val="008B01E6"/>
    <w:rsid w:val="008B56B7"/>
    <w:rsid w:val="008B5D45"/>
    <w:rsid w:val="008E4A49"/>
    <w:rsid w:val="00901A35"/>
    <w:rsid w:val="00913C43"/>
    <w:rsid w:val="00952D81"/>
    <w:rsid w:val="00961C6C"/>
    <w:rsid w:val="00962CEF"/>
    <w:rsid w:val="009722C0"/>
    <w:rsid w:val="00984E70"/>
    <w:rsid w:val="009A2859"/>
    <w:rsid w:val="009B0F53"/>
    <w:rsid w:val="009D5A9C"/>
    <w:rsid w:val="009D7DF2"/>
    <w:rsid w:val="009E734C"/>
    <w:rsid w:val="009F435A"/>
    <w:rsid w:val="00A04426"/>
    <w:rsid w:val="00A62C7F"/>
    <w:rsid w:val="00A72652"/>
    <w:rsid w:val="00A76A10"/>
    <w:rsid w:val="00A83B10"/>
    <w:rsid w:val="00AA28A0"/>
    <w:rsid w:val="00AB4B88"/>
    <w:rsid w:val="00AC3519"/>
    <w:rsid w:val="00AD0E36"/>
    <w:rsid w:val="00AD5D5F"/>
    <w:rsid w:val="00AD7A70"/>
    <w:rsid w:val="00AE0388"/>
    <w:rsid w:val="00AE0A66"/>
    <w:rsid w:val="00AE13FF"/>
    <w:rsid w:val="00AE5662"/>
    <w:rsid w:val="00AF4C74"/>
    <w:rsid w:val="00B148EC"/>
    <w:rsid w:val="00B15406"/>
    <w:rsid w:val="00B26711"/>
    <w:rsid w:val="00B34189"/>
    <w:rsid w:val="00B50ADE"/>
    <w:rsid w:val="00B54B62"/>
    <w:rsid w:val="00B55DC5"/>
    <w:rsid w:val="00B62F7E"/>
    <w:rsid w:val="00B959DD"/>
    <w:rsid w:val="00B97E97"/>
    <w:rsid w:val="00BA0CFC"/>
    <w:rsid w:val="00BB4135"/>
    <w:rsid w:val="00BD06B7"/>
    <w:rsid w:val="00BD6CEB"/>
    <w:rsid w:val="00C03C87"/>
    <w:rsid w:val="00C07789"/>
    <w:rsid w:val="00C07B3E"/>
    <w:rsid w:val="00C2153F"/>
    <w:rsid w:val="00C21B77"/>
    <w:rsid w:val="00C223C3"/>
    <w:rsid w:val="00C370AA"/>
    <w:rsid w:val="00C5363C"/>
    <w:rsid w:val="00C61BE8"/>
    <w:rsid w:val="00C741BE"/>
    <w:rsid w:val="00C913DC"/>
    <w:rsid w:val="00CA2802"/>
    <w:rsid w:val="00CA6A33"/>
    <w:rsid w:val="00CA7FC4"/>
    <w:rsid w:val="00CF288E"/>
    <w:rsid w:val="00CF485B"/>
    <w:rsid w:val="00D100A3"/>
    <w:rsid w:val="00D1095A"/>
    <w:rsid w:val="00D158C0"/>
    <w:rsid w:val="00D20541"/>
    <w:rsid w:val="00D22FA2"/>
    <w:rsid w:val="00D56E53"/>
    <w:rsid w:val="00D6534B"/>
    <w:rsid w:val="00D657CF"/>
    <w:rsid w:val="00D74411"/>
    <w:rsid w:val="00D804FE"/>
    <w:rsid w:val="00D901C1"/>
    <w:rsid w:val="00D96D09"/>
    <w:rsid w:val="00D9795E"/>
    <w:rsid w:val="00DA479F"/>
    <w:rsid w:val="00DB0082"/>
    <w:rsid w:val="00DB4910"/>
    <w:rsid w:val="00DC14A5"/>
    <w:rsid w:val="00DC398A"/>
    <w:rsid w:val="00DC4977"/>
    <w:rsid w:val="00DF00BA"/>
    <w:rsid w:val="00DF756C"/>
    <w:rsid w:val="00DF7B13"/>
    <w:rsid w:val="00E04088"/>
    <w:rsid w:val="00E24BE3"/>
    <w:rsid w:val="00E41516"/>
    <w:rsid w:val="00E44EAD"/>
    <w:rsid w:val="00E45B90"/>
    <w:rsid w:val="00E518B4"/>
    <w:rsid w:val="00E56CF8"/>
    <w:rsid w:val="00E72AF9"/>
    <w:rsid w:val="00E77CC7"/>
    <w:rsid w:val="00E813EC"/>
    <w:rsid w:val="00E828A7"/>
    <w:rsid w:val="00E84A0E"/>
    <w:rsid w:val="00E8628F"/>
    <w:rsid w:val="00EB073E"/>
    <w:rsid w:val="00EB1DC4"/>
    <w:rsid w:val="00EB46A1"/>
    <w:rsid w:val="00ED463B"/>
    <w:rsid w:val="00ED5F29"/>
    <w:rsid w:val="00EE095B"/>
    <w:rsid w:val="00EE0C4A"/>
    <w:rsid w:val="00EE2097"/>
    <w:rsid w:val="00F2211A"/>
    <w:rsid w:val="00F3482B"/>
    <w:rsid w:val="00F55D23"/>
    <w:rsid w:val="00F620D3"/>
    <w:rsid w:val="00F621E3"/>
    <w:rsid w:val="00F628DD"/>
    <w:rsid w:val="00F74E0E"/>
    <w:rsid w:val="00F751A3"/>
    <w:rsid w:val="00F77BD8"/>
    <w:rsid w:val="00F852F5"/>
    <w:rsid w:val="00F9002A"/>
    <w:rsid w:val="00F90F6E"/>
    <w:rsid w:val="00FA10DA"/>
    <w:rsid w:val="00FB123F"/>
    <w:rsid w:val="00FB1BC3"/>
    <w:rsid w:val="00FB4E71"/>
    <w:rsid w:val="00FD1EF9"/>
    <w:rsid w:val="00FD3094"/>
    <w:rsid w:val="00FE35C7"/>
    <w:rsid w:val="00FF0056"/>
    <w:rsid w:val="00FF1E88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D182B"/>
  <w15:chartTrackingRefBased/>
  <w15:docId w15:val="{52C2BD6E-0C25-4CB8-AC03-F557014B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EB1"/>
    <w:pPr>
      <w:spacing w:after="40"/>
    </w:pPr>
    <w:rPr>
      <w:rFonts w:ascii="Comic Sans MS" w:hAnsi="Comic Sans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E80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0082"/>
    <w:pPr>
      <w:keepNext/>
      <w:keepLines/>
      <w:spacing w:before="40" w:after="0"/>
      <w:outlineLvl w:val="1"/>
    </w:pPr>
    <w:rPr>
      <w:rFonts w:eastAsiaTheme="majorEastAsia" w:cstheme="majorBidi"/>
      <w:b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BC3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3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3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A2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859"/>
    <w:pPr>
      <w:ind w:left="720"/>
      <w:contextualSpacing/>
    </w:pPr>
  </w:style>
  <w:style w:type="paragraph" w:styleId="NoSpacing">
    <w:name w:val="No Spacing"/>
    <w:uiPriority w:val="1"/>
    <w:qFormat/>
    <w:rsid w:val="00677B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5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45"/>
  </w:style>
  <w:style w:type="paragraph" w:styleId="Footer">
    <w:name w:val="footer"/>
    <w:basedOn w:val="Normal"/>
    <w:link w:val="FooterChar"/>
    <w:uiPriority w:val="99"/>
    <w:unhideWhenUsed/>
    <w:rsid w:val="008B5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45"/>
  </w:style>
  <w:style w:type="character" w:styleId="FollowedHyperlink">
    <w:name w:val="FollowedHyperlink"/>
    <w:basedOn w:val="DefaultParagraphFont"/>
    <w:uiPriority w:val="99"/>
    <w:semiHidden/>
    <w:unhideWhenUsed/>
    <w:rsid w:val="00CA7FC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1E80"/>
    <w:rPr>
      <w:rFonts w:ascii="Comic Sans MS" w:eastAsiaTheme="majorEastAsia" w:hAnsi="Comic Sans MS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0082"/>
    <w:rPr>
      <w:rFonts w:ascii="Comic Sans MS" w:eastAsiaTheme="majorEastAsia" w:hAnsi="Comic Sans MS" w:cstheme="majorBidi"/>
      <w:b/>
      <w:caps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781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7816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FB1BC3"/>
    <w:rPr>
      <w:rFonts w:ascii="Comic Sans MS" w:eastAsiaTheme="majorEastAsia" w:hAnsi="Comic Sans MS" w:cstheme="majorBidi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7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5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56C"/>
    <w:rPr>
      <w:rFonts w:ascii="Comic Sans MS" w:hAnsi="Comic Sans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56C"/>
    <w:rPr>
      <w:rFonts w:ascii="Comic Sans MS" w:hAnsi="Comic Sans MS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756C"/>
    <w:pPr>
      <w:spacing w:after="0" w:line="240" w:lineRule="auto"/>
    </w:pPr>
    <w:rPr>
      <w:rFonts w:ascii="Comic Sans MS" w:hAnsi="Comic Sans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56C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6043D8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6043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ams.microsoft.com/l/meetup-join/19%3ameeting_MTVmMmY0NTctMjQzMi00YzU2LTgyODktNzdlYTk1NTc5N2Uz%40thread.v2/0?context=%7b%22Tid%22%3a%2222daba79-2c91-4f5d-80b7-c640bd8cd6a4%22%2c%22Oid%22%3a%2249286989-b0b8-4174-ae04-3706fe324e64%22%7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orthmundham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erk@northmundham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ublicaccess.chichester.gov.uk/online-applications/applicationDetails.do?activeTab=summary&amp;keyVal=QK04M9ER0UX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602A2E59F27E4F8F6B7EEB0D18F849" ma:contentTypeVersion="10" ma:contentTypeDescription="Create a new document." ma:contentTypeScope="" ma:versionID="8c187203e1cfe91802d561437980f22f">
  <xsd:schema xmlns:xsd="http://www.w3.org/2001/XMLSchema" xmlns:xs="http://www.w3.org/2001/XMLSchema" xmlns:p="http://schemas.microsoft.com/office/2006/metadata/properties" xmlns:ns2="af099312-6cba-440f-9ac4-55e1f11815a8" xmlns:ns3="a5827acd-cd84-4080-a796-1ca73e505b7f" targetNamespace="http://schemas.microsoft.com/office/2006/metadata/properties" ma:root="true" ma:fieldsID="2316c829dcbdbf3dbb0ba8b33ea5534a" ns2:_="" ns3:_="">
    <xsd:import namespace="af099312-6cba-440f-9ac4-55e1f11815a8"/>
    <xsd:import namespace="a5827acd-cd84-4080-a796-1ca73e505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99312-6cba-440f-9ac4-55e1f1181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27acd-cd84-4080-a796-1ca73e505b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E2D259-16F3-4344-BB35-768D15F73F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AE2D3C-42FE-4107-B497-CF264F30F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099312-6cba-440f-9ac4-55e1f11815a8"/>
    <ds:schemaRef ds:uri="a5827acd-cd84-4080-a796-1ca73e505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520AE-D6EC-4902-B895-08BCE6B0C7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551449-B3FC-42C1-9241-4EEF0C4BE1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Chater</dc:creator>
  <cp:keywords/>
  <dc:description/>
  <cp:lastModifiedBy>Louise Chater</cp:lastModifiedBy>
  <cp:revision>17</cp:revision>
  <cp:lastPrinted>2021-01-26T10:39:00Z</cp:lastPrinted>
  <dcterms:created xsi:type="dcterms:W3CDTF">2021-02-17T09:49:00Z</dcterms:created>
  <dcterms:modified xsi:type="dcterms:W3CDTF">2021-02-17T10:01:00Z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0x0101009B602A2E59F27E4F8F6B7EEB0D18F849</vt:lpwstr>
  </property>
</Properties>
</file>